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T.C.</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GİRESUN VALİLİĞİ</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Özel Kalem Müdürlüğü</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Sayı : B054VLK4 280400.010.06.01/ 13/06/2011</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Konu : Okul Mezuniyet Törenleri.</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b/>
          <w:bCs/>
          <w:sz w:val="24"/>
          <w:szCs w:val="24"/>
          <w:lang w:eastAsia="tr-TR"/>
        </w:rPr>
        <w:t>GENELGE</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2011/4</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İlgi : a) MEB. ile Diğer Bakanlıklara Bağlı Okullardaki Görevliler ve Öğrencilerin Kılık Kıyafetlerine</w:t>
      </w:r>
      <w:r w:rsidR="002476CB">
        <w:rPr>
          <w:rFonts w:ascii="Times New Roman" w:eastAsia="Times New Roman" w:hAnsi="Times New Roman" w:cs="Times New Roman"/>
          <w:sz w:val="24"/>
          <w:szCs w:val="24"/>
          <w:lang w:eastAsia="tr-TR"/>
        </w:rPr>
        <w:t xml:space="preserve"> </w:t>
      </w:r>
      <w:r w:rsidRPr="002476CB">
        <w:rPr>
          <w:rFonts w:ascii="Times New Roman" w:eastAsia="Times New Roman" w:hAnsi="Times New Roman" w:cs="Times New Roman"/>
          <w:sz w:val="24"/>
          <w:szCs w:val="24"/>
          <w:lang w:eastAsia="tr-TR"/>
        </w:rPr>
        <w:t>İlişkin Yönetmelik.</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b) MEB. Araştırma Planlama ve Koordinasyon Kurulu Bşk.lığının 04.06.2004 tarihli ve 2058</w:t>
      </w:r>
      <w:r w:rsidR="002476CB">
        <w:rPr>
          <w:rFonts w:ascii="Times New Roman" w:eastAsia="Times New Roman" w:hAnsi="Times New Roman" w:cs="Times New Roman"/>
          <w:sz w:val="24"/>
          <w:szCs w:val="24"/>
          <w:lang w:eastAsia="tr-TR"/>
        </w:rPr>
        <w:t xml:space="preserve"> </w:t>
      </w:r>
      <w:r w:rsidRPr="002476CB">
        <w:rPr>
          <w:rFonts w:ascii="Times New Roman" w:eastAsia="Times New Roman" w:hAnsi="Times New Roman" w:cs="Times New Roman"/>
          <w:sz w:val="24"/>
          <w:szCs w:val="24"/>
          <w:lang w:eastAsia="tr-TR"/>
        </w:rPr>
        <w:t>say. 2004/46 nolu Genelgesi.</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c) MEB. Ortaöğretim Gen.Md.lüğünün 27.04.2007 tarihli ve 4740 sayılı 2007/37 nolu Genelgesi.</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Huzur ve güven ortamı içerisinde başarı ile sürdürülen 2010-2011 Eğitim Öğretim yılı tamamlanmak üzeredir. Bu eğitim-öğretim yılında da öğrencilerimiz yoğun ve yorucu bir süreç yaşamışlardır. Bu süreçte insan için okula başlamak ve mezun olmak önemli safhalardır. Bu kapsamda yapılan mezuniyet törenleri öğrencilerimize okulla buluşma, öğretmenleri ve arkadaşları ile tanışma ve gelecek için dayanışma fırsatı sağlamaktadır.</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Bu bağlamda; mezuniyet ve kutlama organizasyonları “ öğrenci merkezli” ve katılımcı bir anlayışla öğrencinin hayatında unutamayacağı bir dönem olan okul ortamında öğretmenler, öğrenciler, veliler ile okulun eski mezunlarının katılımı sağlanarak sosyal, kültürel, sportif etkinliklerle zenginleştirilmiş programlarla gerçekleştirilmelidir. Yapılacak olan kutlama programlarına mülki, askeri ve yerel yöneticiler, okul aile birliği, vakıf ve koruma derneği, sivil toplum kuruluşu temsilcileri, eğitime katkı sağlayan gönüllüler</w:t>
      </w:r>
      <w:r w:rsidRPr="002476CB">
        <w:rPr>
          <w:rFonts w:ascii="Times New Roman" w:eastAsia="Times New Roman" w:hAnsi="Times New Roman" w:cs="Times New Roman"/>
          <w:b/>
          <w:bCs/>
          <w:sz w:val="24"/>
          <w:szCs w:val="24"/>
          <w:u w:val="single"/>
          <w:lang w:eastAsia="tr-TR"/>
        </w:rPr>
        <w:t>, ilin eşrafı davet edilerek törenlerin birlik-beraberlik içerisinde toplumun tüm kesimlerini kucaklayan bir anlayışla</w:t>
      </w:r>
      <w:r w:rsidRPr="002476CB">
        <w:rPr>
          <w:rFonts w:ascii="Times New Roman" w:eastAsia="Times New Roman" w:hAnsi="Times New Roman" w:cs="Times New Roman"/>
          <w:sz w:val="24"/>
          <w:szCs w:val="24"/>
          <w:lang w:eastAsia="tr-TR"/>
        </w:rPr>
        <w:t xml:space="preserve"> gerçekleşmesi sağlanmalıdır. Mezuniyet törenleri ve kutlamalarda özellikle kız öğrencilerin ilgi yönetmeliğin 12.nci madde(a) bendinde belirtildiği şekilde </w:t>
      </w:r>
      <w:r w:rsidRPr="002476CB">
        <w:rPr>
          <w:rFonts w:ascii="Times New Roman" w:eastAsia="Times New Roman" w:hAnsi="Times New Roman" w:cs="Times New Roman"/>
          <w:b/>
          <w:bCs/>
          <w:sz w:val="24"/>
          <w:szCs w:val="24"/>
          <w:u w:val="single"/>
          <w:lang w:eastAsia="tr-TR"/>
        </w:rPr>
        <w:t>eteklerin diz kapağını örtecek boyda olmasına, kolsuz ve askılı giydirilmemesine</w:t>
      </w:r>
      <w:r w:rsidRPr="002476CB">
        <w:rPr>
          <w:rFonts w:ascii="Times New Roman" w:eastAsia="Times New Roman" w:hAnsi="Times New Roman" w:cs="Times New Roman"/>
          <w:sz w:val="24"/>
          <w:szCs w:val="24"/>
          <w:lang w:eastAsia="tr-TR"/>
        </w:rPr>
        <w:t xml:space="preserve"> dikkat edilecektir. Öğrencilere aşırı masraf yaptırılmayacaktır. Önemli olan eğitimde başarıdır. Okul aktiviteleri hep ikincil olarak düşünülmelidir.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xml:space="preserve">Sonuç olarak;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İlimiz ilk ve orta dereceli okullarda düzenlenen mezuniyet ve kutlama törenlerinde öğrencilerin ilgi (a) yönetmelik ve ilgi (b,c) genelgelerde belirtilen hükümlere uygun davranılmadığı görüldüğünden, bundan böyle okullar tarafından yapılacak mezuniyet törenlerinde yukarıda belirtilen yönetmelik ve genelge hükümlerine uygun davranılmasını, uygulamadan okul müdürlerinin sorumlu tutulacağının bilinmesini genelgede belirtilen hususların uygulanmasında ilçe Kaymakamlarının duyarlı olmasını önemle rica ederim.</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Dursun Ali ŞAHİN</w:t>
      </w:r>
    </w:p>
    <w:p w:rsidR="00AC5DCF" w:rsidRPr="002476CB" w:rsidRDefault="00AC5DCF" w:rsidP="002476CB">
      <w:pPr>
        <w:spacing w:after="0" w:line="240" w:lineRule="auto"/>
        <w:jc w:val="center"/>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Giresun Valisi</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2476CB" w:rsidRDefault="002476CB" w:rsidP="002476CB">
      <w:pPr>
        <w:spacing w:after="0" w:line="240" w:lineRule="auto"/>
        <w:jc w:val="both"/>
        <w:rPr>
          <w:rFonts w:ascii="Times New Roman" w:eastAsia="Times New Roman" w:hAnsi="Times New Roman" w:cs="Times New Roman"/>
          <w:sz w:val="24"/>
          <w:szCs w:val="24"/>
          <w:lang w:eastAsia="tr-TR"/>
        </w:rPr>
      </w:pP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bookmarkStart w:id="0" w:name="_GoBack"/>
      <w:bookmarkEnd w:id="0"/>
      <w:r w:rsidRPr="002476CB">
        <w:rPr>
          <w:rFonts w:ascii="Times New Roman" w:eastAsia="Times New Roman" w:hAnsi="Times New Roman" w:cs="Times New Roman"/>
          <w:sz w:val="24"/>
          <w:szCs w:val="24"/>
          <w:lang w:eastAsia="tr-TR"/>
        </w:rPr>
        <w:lastRenderedPageBreak/>
        <w:t>DAĞITIM:</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Vali Yardımcılarına.</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İlçe Kaymakamlıklarına.</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İl Milli Eğitim Müdürlüğüne.</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(İlk ve Orta Dereceli Okullara Dağıtım İl Milli Eğitim Müdürlüğünce yapılacaktır.)</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b/>
          <w:bCs/>
          <w:sz w:val="24"/>
          <w:szCs w:val="24"/>
          <w:lang w:eastAsia="tr-TR"/>
        </w:rPr>
        <w:t>Valiliğimiz Genelgesinin İlgi (a) da belirtilen Millî Eğitim Bakanlığı ile Diğer Bakanlıklara Bağlı Okullardaki Görevlilerle Öğrencilerin Kılık Kıyafetlerine ilişkin Yönetmelik’in 12.nci maddesinin (a) bendi aşağıya çıkarılmıştır.</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b/>
          <w:bCs/>
          <w:sz w:val="24"/>
          <w:szCs w:val="24"/>
          <w:lang w:eastAsia="tr-TR"/>
        </w:rPr>
        <w:t>Madde 12</w:t>
      </w:r>
      <w:r w:rsidRPr="002476CB">
        <w:rPr>
          <w:rFonts w:ascii="Times New Roman" w:eastAsia="Times New Roman" w:hAnsi="Times New Roman" w:cs="Times New Roman"/>
          <w:sz w:val="24"/>
          <w:szCs w:val="24"/>
          <w:lang w:eastAsia="tr-TR"/>
        </w:rPr>
        <w:t xml:space="preserve"> — Ortaöğretim Okullarında :</w:t>
      </w:r>
    </w:p>
    <w:p w:rsidR="00AC5DCF" w:rsidRPr="002476CB" w:rsidRDefault="00AC5DCF" w:rsidP="002476CB">
      <w:pPr>
        <w:spacing w:after="0" w:line="240" w:lineRule="auto"/>
        <w:jc w:val="both"/>
        <w:rPr>
          <w:rFonts w:ascii="Times New Roman" w:eastAsia="Times New Roman" w:hAnsi="Times New Roman" w:cs="Times New Roman"/>
          <w:sz w:val="24"/>
          <w:szCs w:val="24"/>
          <w:lang w:eastAsia="tr-TR"/>
        </w:rPr>
      </w:pPr>
      <w:r w:rsidRPr="002476CB">
        <w:rPr>
          <w:rFonts w:ascii="Times New Roman" w:eastAsia="Times New Roman" w:hAnsi="Times New Roman" w:cs="Times New Roman"/>
          <w:sz w:val="24"/>
          <w:szCs w:val="24"/>
          <w:lang w:eastAsia="tr-TR"/>
        </w:rPr>
        <w:t>a. Kız öğrenciler :</w:t>
      </w:r>
    </w:p>
    <w:p w:rsidR="00063E1C" w:rsidRPr="002476CB" w:rsidRDefault="00AC5DCF" w:rsidP="002476CB">
      <w:pPr>
        <w:spacing w:after="0" w:line="240" w:lineRule="auto"/>
        <w:rPr>
          <w:rFonts w:ascii="Times New Roman" w:hAnsi="Times New Roman" w:cs="Times New Roman"/>
          <w:sz w:val="24"/>
          <w:szCs w:val="24"/>
        </w:rPr>
      </w:pPr>
      <w:r w:rsidRPr="002476CB">
        <w:rPr>
          <w:rFonts w:ascii="Times New Roman" w:eastAsia="Times New Roman" w:hAnsi="Times New Roman" w:cs="Times New Roman"/>
          <w:sz w:val="24"/>
          <w:szCs w:val="24"/>
          <w:lang w:eastAsia="tr-TR"/>
        </w:rPr>
        <w:t>Okulca seçilen bir renkte vücut hatlarını belli etmeyecek şekilde, yırtmaçsız,kolsuz ve diz kapağını örtecek boyda bir forma giyerler. B u forma içine, mevsimin özelliklerine göre formayla uyum sağlayacak şekilde, kapalı yakalı uzun veya yarım kollu bluz veya kazak giyerler. Okul içinde baş açık, saçlar temiz ve düzgün taranmış olup uzun olması halinde örülür veya arkaya toplanarak bağlanır. Makyaj yapılmaz, kaşlar alınmaz, tırnak uzatılmaz ve cilalanmaz. Tüzük, küpe, kolye, İğne ve bilezik gibi süs ve ziynet eşyası takılmaz.</w:t>
      </w:r>
    </w:p>
    <w:sectPr w:rsidR="00063E1C" w:rsidRPr="00247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CF"/>
    <w:rsid w:val="000004B4"/>
    <w:rsid w:val="0000084E"/>
    <w:rsid w:val="000123BC"/>
    <w:rsid w:val="000152AD"/>
    <w:rsid w:val="00063E1C"/>
    <w:rsid w:val="00093291"/>
    <w:rsid w:val="00112552"/>
    <w:rsid w:val="00152BA3"/>
    <w:rsid w:val="001F3A0C"/>
    <w:rsid w:val="00202FD3"/>
    <w:rsid w:val="00237730"/>
    <w:rsid w:val="002476CB"/>
    <w:rsid w:val="003074CC"/>
    <w:rsid w:val="00325588"/>
    <w:rsid w:val="00335ABF"/>
    <w:rsid w:val="003C1CAB"/>
    <w:rsid w:val="003D010A"/>
    <w:rsid w:val="003F44F3"/>
    <w:rsid w:val="00421E4C"/>
    <w:rsid w:val="004C7F97"/>
    <w:rsid w:val="00514ABA"/>
    <w:rsid w:val="005C47AC"/>
    <w:rsid w:val="006B032A"/>
    <w:rsid w:val="006C752C"/>
    <w:rsid w:val="006F518D"/>
    <w:rsid w:val="00742716"/>
    <w:rsid w:val="00743537"/>
    <w:rsid w:val="00773C26"/>
    <w:rsid w:val="007C585B"/>
    <w:rsid w:val="007D6E74"/>
    <w:rsid w:val="0092721C"/>
    <w:rsid w:val="00A214C7"/>
    <w:rsid w:val="00A64FA7"/>
    <w:rsid w:val="00A665E0"/>
    <w:rsid w:val="00AC5DCF"/>
    <w:rsid w:val="00AF25BA"/>
    <w:rsid w:val="00B05E94"/>
    <w:rsid w:val="00B76D41"/>
    <w:rsid w:val="00B8304B"/>
    <w:rsid w:val="00BD7D66"/>
    <w:rsid w:val="00D75FE8"/>
    <w:rsid w:val="00D84961"/>
    <w:rsid w:val="00DD183C"/>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87345-DB7E-4779-B386-AFD34A1E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C5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41120">
      <w:bodyDiv w:val="1"/>
      <w:marLeft w:val="0"/>
      <w:marRight w:val="0"/>
      <w:marTop w:val="0"/>
      <w:marBottom w:val="0"/>
      <w:divBdr>
        <w:top w:val="none" w:sz="0" w:space="0" w:color="auto"/>
        <w:left w:val="none" w:sz="0" w:space="0" w:color="auto"/>
        <w:bottom w:val="none" w:sz="0" w:space="0" w:color="auto"/>
        <w:right w:val="none" w:sz="0" w:space="0" w:color="auto"/>
      </w:divBdr>
      <w:divsChild>
        <w:div w:id="1804500101">
          <w:marLeft w:val="0"/>
          <w:marRight w:val="0"/>
          <w:marTop w:val="0"/>
          <w:marBottom w:val="0"/>
          <w:divBdr>
            <w:top w:val="none" w:sz="0" w:space="0" w:color="auto"/>
            <w:left w:val="none" w:sz="0" w:space="0" w:color="auto"/>
            <w:bottom w:val="none" w:sz="0" w:space="0" w:color="auto"/>
            <w:right w:val="none" w:sz="0" w:space="0" w:color="auto"/>
          </w:divBdr>
          <w:divsChild>
            <w:div w:id="473841478">
              <w:marLeft w:val="0"/>
              <w:marRight w:val="0"/>
              <w:marTop w:val="300"/>
              <w:marBottom w:val="0"/>
              <w:divBdr>
                <w:top w:val="none" w:sz="0" w:space="0" w:color="auto"/>
                <w:left w:val="none" w:sz="0" w:space="0" w:color="auto"/>
                <w:bottom w:val="none" w:sz="0" w:space="0" w:color="auto"/>
                <w:right w:val="none" w:sz="0" w:space="0" w:color="auto"/>
              </w:divBdr>
              <w:divsChild>
                <w:div w:id="1862931838">
                  <w:marLeft w:val="0"/>
                  <w:marRight w:val="0"/>
                  <w:marTop w:val="0"/>
                  <w:marBottom w:val="0"/>
                  <w:divBdr>
                    <w:top w:val="none" w:sz="0" w:space="0" w:color="auto"/>
                    <w:left w:val="none" w:sz="0" w:space="0" w:color="auto"/>
                    <w:bottom w:val="none" w:sz="0" w:space="0" w:color="auto"/>
                    <w:right w:val="none" w:sz="0" w:space="0" w:color="auto"/>
                  </w:divBdr>
                  <w:divsChild>
                    <w:div w:id="1325933624">
                      <w:marLeft w:val="0"/>
                      <w:marRight w:val="0"/>
                      <w:marTop w:val="0"/>
                      <w:marBottom w:val="0"/>
                      <w:divBdr>
                        <w:top w:val="none" w:sz="0" w:space="0" w:color="auto"/>
                        <w:left w:val="none" w:sz="0" w:space="0" w:color="auto"/>
                        <w:bottom w:val="none" w:sz="0" w:space="0" w:color="auto"/>
                        <w:right w:val="none" w:sz="0" w:space="0" w:color="auto"/>
                      </w:divBdr>
                    </w:div>
                    <w:div w:id="160971321">
                      <w:marLeft w:val="0"/>
                      <w:marRight w:val="0"/>
                      <w:marTop w:val="0"/>
                      <w:marBottom w:val="0"/>
                      <w:divBdr>
                        <w:top w:val="none" w:sz="0" w:space="0" w:color="auto"/>
                        <w:left w:val="none" w:sz="0" w:space="0" w:color="auto"/>
                        <w:bottom w:val="none" w:sz="0" w:space="0" w:color="auto"/>
                        <w:right w:val="none" w:sz="0" w:space="0" w:color="auto"/>
                      </w:divBdr>
                    </w:div>
                    <w:div w:id="875851789">
                      <w:marLeft w:val="0"/>
                      <w:marRight w:val="0"/>
                      <w:marTop w:val="0"/>
                      <w:marBottom w:val="0"/>
                      <w:divBdr>
                        <w:top w:val="none" w:sz="0" w:space="0" w:color="auto"/>
                        <w:left w:val="none" w:sz="0" w:space="0" w:color="auto"/>
                        <w:bottom w:val="none" w:sz="0" w:space="0" w:color="auto"/>
                        <w:right w:val="none" w:sz="0" w:space="0" w:color="auto"/>
                      </w:divBdr>
                    </w:div>
                    <w:div w:id="990645524">
                      <w:marLeft w:val="0"/>
                      <w:marRight w:val="0"/>
                      <w:marTop w:val="0"/>
                      <w:marBottom w:val="0"/>
                      <w:divBdr>
                        <w:top w:val="none" w:sz="0" w:space="0" w:color="auto"/>
                        <w:left w:val="none" w:sz="0" w:space="0" w:color="auto"/>
                        <w:bottom w:val="none" w:sz="0" w:space="0" w:color="auto"/>
                        <w:right w:val="none" w:sz="0" w:space="0" w:color="auto"/>
                      </w:divBdr>
                    </w:div>
                    <w:div w:id="1412969478">
                      <w:marLeft w:val="0"/>
                      <w:marRight w:val="0"/>
                      <w:marTop w:val="0"/>
                      <w:marBottom w:val="0"/>
                      <w:divBdr>
                        <w:top w:val="none" w:sz="0" w:space="0" w:color="auto"/>
                        <w:left w:val="none" w:sz="0" w:space="0" w:color="auto"/>
                        <w:bottom w:val="none" w:sz="0" w:space="0" w:color="auto"/>
                        <w:right w:val="none" w:sz="0" w:space="0" w:color="auto"/>
                      </w:divBdr>
                    </w:div>
                    <w:div w:id="1920367347">
                      <w:marLeft w:val="0"/>
                      <w:marRight w:val="0"/>
                      <w:marTop w:val="0"/>
                      <w:marBottom w:val="0"/>
                      <w:divBdr>
                        <w:top w:val="none" w:sz="0" w:space="0" w:color="auto"/>
                        <w:left w:val="none" w:sz="0" w:space="0" w:color="auto"/>
                        <w:bottom w:val="none" w:sz="0" w:space="0" w:color="auto"/>
                        <w:right w:val="none" w:sz="0" w:space="0" w:color="auto"/>
                      </w:divBdr>
                    </w:div>
                    <w:div w:id="2009476677">
                      <w:marLeft w:val="0"/>
                      <w:marRight w:val="0"/>
                      <w:marTop w:val="0"/>
                      <w:marBottom w:val="0"/>
                      <w:divBdr>
                        <w:top w:val="none" w:sz="0" w:space="0" w:color="auto"/>
                        <w:left w:val="none" w:sz="0" w:space="0" w:color="auto"/>
                        <w:bottom w:val="none" w:sz="0" w:space="0" w:color="auto"/>
                        <w:right w:val="none" w:sz="0" w:space="0" w:color="auto"/>
                      </w:divBdr>
                    </w:div>
                    <w:div w:id="353502965">
                      <w:marLeft w:val="0"/>
                      <w:marRight w:val="0"/>
                      <w:marTop w:val="0"/>
                      <w:marBottom w:val="0"/>
                      <w:divBdr>
                        <w:top w:val="none" w:sz="0" w:space="0" w:color="auto"/>
                        <w:left w:val="none" w:sz="0" w:space="0" w:color="auto"/>
                        <w:bottom w:val="none" w:sz="0" w:space="0" w:color="auto"/>
                        <w:right w:val="none" w:sz="0" w:space="0" w:color="auto"/>
                      </w:divBdr>
                    </w:div>
                    <w:div w:id="1807119783">
                      <w:marLeft w:val="0"/>
                      <w:marRight w:val="0"/>
                      <w:marTop w:val="0"/>
                      <w:marBottom w:val="0"/>
                      <w:divBdr>
                        <w:top w:val="none" w:sz="0" w:space="0" w:color="auto"/>
                        <w:left w:val="none" w:sz="0" w:space="0" w:color="auto"/>
                        <w:bottom w:val="none" w:sz="0" w:space="0" w:color="auto"/>
                        <w:right w:val="none" w:sz="0" w:space="0" w:color="auto"/>
                      </w:divBdr>
                    </w:div>
                    <w:div w:id="543950737">
                      <w:marLeft w:val="0"/>
                      <w:marRight w:val="0"/>
                      <w:marTop w:val="0"/>
                      <w:marBottom w:val="0"/>
                      <w:divBdr>
                        <w:top w:val="none" w:sz="0" w:space="0" w:color="auto"/>
                        <w:left w:val="none" w:sz="0" w:space="0" w:color="auto"/>
                        <w:bottom w:val="none" w:sz="0" w:space="0" w:color="auto"/>
                        <w:right w:val="none" w:sz="0" w:space="0" w:color="auto"/>
                      </w:divBdr>
                    </w:div>
                    <w:div w:id="1417479361">
                      <w:marLeft w:val="0"/>
                      <w:marRight w:val="0"/>
                      <w:marTop w:val="0"/>
                      <w:marBottom w:val="0"/>
                      <w:divBdr>
                        <w:top w:val="none" w:sz="0" w:space="0" w:color="auto"/>
                        <w:left w:val="none" w:sz="0" w:space="0" w:color="auto"/>
                        <w:bottom w:val="none" w:sz="0" w:space="0" w:color="auto"/>
                        <w:right w:val="none" w:sz="0" w:space="0" w:color="auto"/>
                      </w:divBdr>
                    </w:div>
                    <w:div w:id="1988046860">
                      <w:marLeft w:val="0"/>
                      <w:marRight w:val="0"/>
                      <w:marTop w:val="0"/>
                      <w:marBottom w:val="0"/>
                      <w:divBdr>
                        <w:top w:val="none" w:sz="0" w:space="0" w:color="auto"/>
                        <w:left w:val="none" w:sz="0" w:space="0" w:color="auto"/>
                        <w:bottom w:val="none" w:sz="0" w:space="0" w:color="auto"/>
                        <w:right w:val="none" w:sz="0" w:space="0" w:color="auto"/>
                      </w:divBdr>
                    </w:div>
                    <w:div w:id="11086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0</DocSecurity>
  <Lines>24</Lines>
  <Paragraphs>6</Paragraphs>
  <ScaleCrop>false</ScaleCrop>
  <Company>By NeC ® 2010 | Katilimsiz.Com</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2016-05-25T10:19:00Z</dcterms:created>
  <dcterms:modified xsi:type="dcterms:W3CDTF">2016-05-25T10:40:00Z</dcterms:modified>
</cp:coreProperties>
</file>