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E00" w:rsidRPr="00AE6B91" w:rsidRDefault="002B6E00" w:rsidP="00AE6B91">
      <w:pPr>
        <w:spacing w:after="0" w:line="240" w:lineRule="auto"/>
        <w:jc w:val="center"/>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T.C.</w:t>
      </w:r>
    </w:p>
    <w:p w:rsidR="002B6E00" w:rsidRPr="00AE6B91" w:rsidRDefault="002B6E00" w:rsidP="00AE6B91">
      <w:pPr>
        <w:spacing w:after="0" w:line="240" w:lineRule="auto"/>
        <w:jc w:val="center"/>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GİRESUN VALİLİĞİ</w:t>
      </w:r>
    </w:p>
    <w:p w:rsidR="002B6E00" w:rsidRPr="00AE6B91" w:rsidRDefault="002B6E00" w:rsidP="00AE6B91">
      <w:pPr>
        <w:spacing w:after="0" w:line="240" w:lineRule="auto"/>
        <w:jc w:val="center"/>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Özel Kalem Müdürlüğü</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proofErr w:type="gramStart"/>
      <w:r w:rsidRPr="00AE6B91">
        <w:rPr>
          <w:rFonts w:ascii="Times New Roman" w:eastAsia="Times New Roman" w:hAnsi="Times New Roman" w:cs="Times New Roman"/>
          <w:sz w:val="24"/>
          <w:szCs w:val="24"/>
          <w:lang w:eastAsia="tr-TR"/>
        </w:rPr>
        <w:t>Sayı : B054VLK4</w:t>
      </w:r>
      <w:proofErr w:type="gramEnd"/>
      <w:r w:rsidRPr="00AE6B91">
        <w:rPr>
          <w:rFonts w:ascii="Times New Roman" w:eastAsia="Times New Roman" w:hAnsi="Times New Roman" w:cs="Times New Roman"/>
          <w:sz w:val="24"/>
          <w:szCs w:val="24"/>
          <w:lang w:eastAsia="tr-TR"/>
        </w:rPr>
        <w:t xml:space="preserve"> 280400.010.06.01/ </w:t>
      </w:r>
      <w:r w:rsidR="00AE6B91">
        <w:rPr>
          <w:rFonts w:ascii="Times New Roman" w:eastAsia="Times New Roman" w:hAnsi="Times New Roman" w:cs="Times New Roman"/>
          <w:sz w:val="24"/>
          <w:szCs w:val="24"/>
          <w:lang w:eastAsia="tr-TR"/>
        </w:rPr>
        <w:tab/>
      </w:r>
      <w:r w:rsidR="00AE6B91">
        <w:rPr>
          <w:rFonts w:ascii="Times New Roman" w:eastAsia="Times New Roman" w:hAnsi="Times New Roman" w:cs="Times New Roman"/>
          <w:sz w:val="24"/>
          <w:szCs w:val="24"/>
          <w:lang w:eastAsia="tr-TR"/>
        </w:rPr>
        <w:tab/>
      </w:r>
      <w:r w:rsidR="00AE6B91">
        <w:rPr>
          <w:rFonts w:ascii="Times New Roman" w:eastAsia="Times New Roman" w:hAnsi="Times New Roman" w:cs="Times New Roman"/>
          <w:sz w:val="24"/>
          <w:szCs w:val="24"/>
          <w:lang w:eastAsia="tr-TR"/>
        </w:rPr>
        <w:tab/>
      </w:r>
      <w:r w:rsidR="00AE6B91">
        <w:rPr>
          <w:rFonts w:ascii="Times New Roman" w:eastAsia="Times New Roman" w:hAnsi="Times New Roman" w:cs="Times New Roman"/>
          <w:sz w:val="24"/>
          <w:szCs w:val="24"/>
          <w:lang w:eastAsia="tr-TR"/>
        </w:rPr>
        <w:tab/>
      </w:r>
      <w:r w:rsidR="00AE6B91">
        <w:rPr>
          <w:rFonts w:ascii="Times New Roman" w:eastAsia="Times New Roman" w:hAnsi="Times New Roman" w:cs="Times New Roman"/>
          <w:sz w:val="24"/>
          <w:szCs w:val="24"/>
          <w:lang w:eastAsia="tr-TR"/>
        </w:rPr>
        <w:tab/>
      </w:r>
      <w:r w:rsidRPr="00AE6B91">
        <w:rPr>
          <w:rFonts w:ascii="Times New Roman" w:eastAsia="Times New Roman" w:hAnsi="Times New Roman" w:cs="Times New Roman"/>
          <w:sz w:val="24"/>
          <w:szCs w:val="24"/>
          <w:lang w:eastAsia="tr-TR"/>
        </w:rPr>
        <w:t>14/06/2011</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proofErr w:type="gramStart"/>
      <w:r w:rsidRPr="00AE6B91">
        <w:rPr>
          <w:rFonts w:ascii="Times New Roman" w:eastAsia="Times New Roman" w:hAnsi="Times New Roman" w:cs="Times New Roman"/>
          <w:sz w:val="24"/>
          <w:szCs w:val="24"/>
          <w:lang w:eastAsia="tr-TR"/>
        </w:rPr>
        <w:t>Konu : Yaz</w:t>
      </w:r>
      <w:proofErr w:type="gramEnd"/>
      <w:r w:rsidRPr="00AE6B91">
        <w:rPr>
          <w:rFonts w:ascii="Times New Roman" w:eastAsia="Times New Roman" w:hAnsi="Times New Roman" w:cs="Times New Roman"/>
          <w:sz w:val="24"/>
          <w:szCs w:val="24"/>
          <w:lang w:eastAsia="tr-TR"/>
        </w:rPr>
        <w:t xml:space="preserve"> Mevsiminde Boğulma Olaylarına</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Karşı Alınacak Önlemler.</w:t>
      </w:r>
    </w:p>
    <w:p w:rsidR="002B6E00" w:rsidRPr="00AE6B91" w:rsidRDefault="002B6E00" w:rsidP="00AE6B91">
      <w:pPr>
        <w:spacing w:after="0" w:line="240" w:lineRule="auto"/>
        <w:jc w:val="center"/>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center"/>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center"/>
        <w:rPr>
          <w:rFonts w:ascii="Times New Roman" w:eastAsia="Times New Roman" w:hAnsi="Times New Roman" w:cs="Times New Roman"/>
          <w:sz w:val="24"/>
          <w:szCs w:val="24"/>
          <w:lang w:eastAsia="tr-TR"/>
        </w:rPr>
      </w:pPr>
      <w:r w:rsidRPr="00AE6B91">
        <w:rPr>
          <w:rFonts w:ascii="Times New Roman" w:eastAsia="Times New Roman" w:hAnsi="Times New Roman" w:cs="Times New Roman"/>
          <w:b/>
          <w:bCs/>
          <w:sz w:val="24"/>
          <w:szCs w:val="24"/>
          <w:lang w:eastAsia="tr-TR"/>
        </w:rPr>
        <w:t>GENELGE</w:t>
      </w:r>
    </w:p>
    <w:p w:rsidR="002B6E00" w:rsidRPr="00AE6B91" w:rsidRDefault="002B6E00" w:rsidP="00AE6B91">
      <w:pPr>
        <w:spacing w:after="0" w:line="240" w:lineRule="auto"/>
        <w:jc w:val="center"/>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2011/5</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Karadeniz’in kayalık yapısı, tuzluluk oranının azlığından kaynaklanan suyun kaldırma kuvvetinin düşüklüğü, sık gerçekleşen dip akıntıları, deniz zemininde gel-git olayları nedeniyle oluşan ani değişiklikler, fırtınalı havalarda denizden gelen ani dalgaların doğurduğu iteklemeler gibi nedenler sonucu İlimizde denizde boğulma olaylarına çok sık rastlanmaktadır.</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Denizde boğulma olaylarının tekerrür etmemesi, bu hususta gerekli önlemlerin alınması konusunda Valiliğimizce zaman zaman Kamu Kurum ve Kuruluşlarının uyarılmalarına karşın denizde boğulma olayları önlenememiştir.</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Yaz sezonunun başlaması, havaların ısınması, deniz sezonunun açılması ile birlikte yeniden denizde boğulma olaylarının meydana gelmemesi, can kayıpları olmaması için Valiliğimizce bir dizi önlemler alınmasına gerek görülmüştür.</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1- Milli Eğitim Bakanlığı’nın Valiliklere gönderdiği 2011/32 sayılı genelgesinde “</w:t>
      </w:r>
      <w:r w:rsidRPr="00AE6B91">
        <w:rPr>
          <w:rFonts w:ascii="Times New Roman" w:eastAsia="Times New Roman" w:hAnsi="Times New Roman" w:cs="Times New Roman"/>
          <w:b/>
          <w:bCs/>
          <w:sz w:val="24"/>
          <w:szCs w:val="24"/>
          <w:u w:val="single"/>
          <w:lang w:eastAsia="tr-TR"/>
        </w:rPr>
        <w:t xml:space="preserve">Çocuklarımıza yönelik boğulma olaylarının önlenmesi, bu amaçla öğrenci ve velilerimizin </w:t>
      </w:r>
      <w:r w:rsidRPr="00AE6B91">
        <w:rPr>
          <w:rFonts w:ascii="Times New Roman" w:eastAsia="Times New Roman" w:hAnsi="Times New Roman" w:cs="Times New Roman"/>
          <w:sz w:val="24"/>
          <w:szCs w:val="24"/>
          <w:lang w:eastAsia="tr-TR"/>
        </w:rPr>
        <w:t>bilinçlendirilmesi, okul içi ve okul dışında konu ile ilgili farkındalık ve duyarlılığın arttırılmasına yönelik etkinliklere ağırlık verilmesi” istenmektedir.</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xml:space="preserve">Bakanlık genelgesi doğrultusunda hareket edilerek, okullar kapanmadan önce çocuklarımıza ve velilerimizin bilinçlendirilmelerine yönelik önerilerde bulunulacak, ayrıca Gençlik ve Spor İl Müdürlüğü ile de koordineli bir çalışma yürütülerek yaz spor okulları programı </w:t>
      </w:r>
      <w:proofErr w:type="gramStart"/>
      <w:r w:rsidRPr="00AE6B91">
        <w:rPr>
          <w:rFonts w:ascii="Times New Roman" w:eastAsia="Times New Roman" w:hAnsi="Times New Roman" w:cs="Times New Roman"/>
          <w:sz w:val="24"/>
          <w:szCs w:val="24"/>
          <w:lang w:eastAsia="tr-TR"/>
        </w:rPr>
        <w:t>dahilinde</w:t>
      </w:r>
      <w:proofErr w:type="gramEnd"/>
      <w:r w:rsidRPr="00AE6B91">
        <w:rPr>
          <w:rFonts w:ascii="Times New Roman" w:eastAsia="Times New Roman" w:hAnsi="Times New Roman" w:cs="Times New Roman"/>
          <w:sz w:val="24"/>
          <w:szCs w:val="24"/>
          <w:lang w:eastAsia="tr-TR"/>
        </w:rPr>
        <w:t xml:space="preserve"> gençlerin yüzme öğrenmelerini özendirme çalışmalarına ağırlık verilecektir.</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xml:space="preserve">2- İlimiz genelinde denizde veya göllerde turizm amaçlı </w:t>
      </w:r>
      <w:r w:rsidRPr="00AE6B91">
        <w:rPr>
          <w:rFonts w:ascii="Times New Roman" w:eastAsia="Times New Roman" w:hAnsi="Times New Roman" w:cs="Times New Roman"/>
          <w:b/>
          <w:bCs/>
          <w:sz w:val="24"/>
          <w:szCs w:val="24"/>
          <w:u w:val="single"/>
          <w:lang w:eastAsia="tr-TR"/>
        </w:rPr>
        <w:t>su altı ve su üstü sportif faaliyette bulunmak isteyen acente ve işletmeler Valiliğimizden yeterlilik belgesi almak zorundadır</w:t>
      </w:r>
      <w:r w:rsidRPr="00AE6B91">
        <w:rPr>
          <w:rFonts w:ascii="Times New Roman" w:eastAsia="Times New Roman" w:hAnsi="Times New Roman" w:cs="Times New Roman"/>
          <w:sz w:val="24"/>
          <w:szCs w:val="24"/>
          <w:lang w:eastAsia="tr-TR"/>
        </w:rPr>
        <w:t>. Belge almadan faaliyette bulunan işletme ve acentelere rastlanıldığı takdirde Turizm Amaçlı Sportif Faaliyet Yönetmeliği’nin 14/2. maddesi gereğince derhal faaliyetten men edilerek, Kabahatler Kanununun 32.maddesi hükmü uyarınca işlem yapılacaktır. Emniyet, Jandarma, Sahil Güvenlik ve Belediye kolluk birimleri bu hususta duyarlı olacak, konu ilçe Kaymakamlıklarımızca da yakından takip edilecektir.</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xml:space="preserve">3- İlimiz genelinde deniz ve göl kıyısında işletmeleri bulunan Turizm, Belediye ve Özel İdare </w:t>
      </w:r>
      <w:r w:rsidRPr="00AE6B91">
        <w:rPr>
          <w:rFonts w:ascii="Times New Roman" w:eastAsia="Times New Roman" w:hAnsi="Times New Roman" w:cs="Times New Roman"/>
          <w:b/>
          <w:bCs/>
          <w:sz w:val="24"/>
          <w:szCs w:val="24"/>
          <w:u w:val="single"/>
          <w:lang w:eastAsia="tr-TR"/>
        </w:rPr>
        <w:t>belgeli ruhsatlı plaj işleten ve müşterilerine denize ve göle girme hizmeti sunan tüm işletmelerde belgeli Cankurtaran görevlendirilmesi yasal zorunluluktur</w:t>
      </w:r>
      <w:r w:rsidRPr="00AE6B91">
        <w:rPr>
          <w:rFonts w:ascii="Times New Roman" w:eastAsia="Times New Roman" w:hAnsi="Times New Roman" w:cs="Times New Roman"/>
          <w:sz w:val="24"/>
          <w:szCs w:val="24"/>
          <w:lang w:eastAsia="tr-TR"/>
        </w:rPr>
        <w:t xml:space="preserve">. Sahil kıyı işletmelerinde bulundurulması gereken </w:t>
      </w:r>
      <w:proofErr w:type="gramStart"/>
      <w:r w:rsidRPr="00AE6B91">
        <w:rPr>
          <w:rFonts w:ascii="Times New Roman" w:eastAsia="Times New Roman" w:hAnsi="Times New Roman" w:cs="Times New Roman"/>
          <w:sz w:val="24"/>
          <w:szCs w:val="24"/>
          <w:lang w:eastAsia="tr-TR"/>
        </w:rPr>
        <w:t>ekipman</w:t>
      </w:r>
      <w:proofErr w:type="gramEnd"/>
      <w:r w:rsidRPr="00AE6B91">
        <w:rPr>
          <w:rFonts w:ascii="Times New Roman" w:eastAsia="Times New Roman" w:hAnsi="Times New Roman" w:cs="Times New Roman"/>
          <w:sz w:val="24"/>
          <w:szCs w:val="24"/>
          <w:lang w:eastAsia="tr-TR"/>
        </w:rPr>
        <w:t>, malzeme ve uymaları gereken koşullar, standartlar ve denetleme usulü Türkiye Sualtı Sporları Federasyonu Can kurtarma Talimatında gösterildiği gibi işletmelerde görevli kişi ve kurumlar alacakları önlemlerde bu düzenlemeye uygun hareket edeceklerdir.</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lastRenderedPageBreak/>
        <w:t> </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b/>
          <w:bCs/>
          <w:sz w:val="24"/>
          <w:szCs w:val="24"/>
          <w:u w:val="single"/>
          <w:lang w:eastAsia="tr-TR"/>
        </w:rPr>
        <w:t xml:space="preserve">Belgeli Cankurtaran görevlendirmeyen işletmelere işletme ruhsatı verilmeyecek, işletme ruhsatı </w:t>
      </w:r>
      <w:proofErr w:type="spellStart"/>
      <w:r w:rsidRPr="00AE6B91">
        <w:rPr>
          <w:rFonts w:ascii="Times New Roman" w:eastAsia="Times New Roman" w:hAnsi="Times New Roman" w:cs="Times New Roman"/>
          <w:b/>
          <w:bCs/>
          <w:sz w:val="24"/>
          <w:szCs w:val="24"/>
          <w:u w:val="single"/>
          <w:lang w:eastAsia="tr-TR"/>
        </w:rPr>
        <w:t>verilipte</w:t>
      </w:r>
      <w:proofErr w:type="spellEnd"/>
      <w:r w:rsidRPr="00AE6B91">
        <w:rPr>
          <w:rFonts w:ascii="Times New Roman" w:eastAsia="Times New Roman" w:hAnsi="Times New Roman" w:cs="Times New Roman"/>
          <w:b/>
          <w:bCs/>
          <w:sz w:val="24"/>
          <w:szCs w:val="24"/>
          <w:u w:val="single"/>
          <w:lang w:eastAsia="tr-TR"/>
        </w:rPr>
        <w:t xml:space="preserve"> belgeli Cankurtaran çalıştırmayan işletmelerin ruhsatları iptal edilecektir</w:t>
      </w:r>
      <w:r w:rsidRPr="00AE6B91">
        <w:rPr>
          <w:rFonts w:ascii="Times New Roman" w:eastAsia="Times New Roman" w:hAnsi="Times New Roman" w:cs="Times New Roman"/>
          <w:sz w:val="24"/>
          <w:szCs w:val="24"/>
          <w:lang w:eastAsia="tr-TR"/>
        </w:rPr>
        <w:t>. Bu hususta ilçe Kaymakamları, Belediye Başkanları ile koordineli hareket ederek gerekli denetimler yaptırılacak gereği aynen yerine getirilecektir.</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4- Denize, göle kıyısı bulunan ve denize, göle girme hizmeti sunan</w:t>
      </w:r>
      <w:r w:rsidRPr="00AE6B91">
        <w:rPr>
          <w:rFonts w:ascii="Times New Roman" w:eastAsia="Times New Roman" w:hAnsi="Times New Roman" w:cs="Times New Roman"/>
          <w:b/>
          <w:bCs/>
          <w:sz w:val="24"/>
          <w:szCs w:val="24"/>
          <w:lang w:eastAsia="tr-TR"/>
        </w:rPr>
        <w:t xml:space="preserve"> </w:t>
      </w:r>
      <w:r w:rsidRPr="00AE6B91">
        <w:rPr>
          <w:rFonts w:ascii="Times New Roman" w:eastAsia="Times New Roman" w:hAnsi="Times New Roman" w:cs="Times New Roman"/>
          <w:b/>
          <w:bCs/>
          <w:sz w:val="24"/>
          <w:szCs w:val="24"/>
          <w:u w:val="single"/>
          <w:lang w:eastAsia="tr-TR"/>
        </w:rPr>
        <w:t>işletme sahipleri Cankurtaran çalıştırma görevi yanında denizde ve gölde tehlikeli bölgeleri şamandıra ve duba benzeri işaretlerle de belirleyecek,</w:t>
      </w:r>
      <w:r w:rsidRPr="00AE6B91">
        <w:rPr>
          <w:rFonts w:ascii="Times New Roman" w:eastAsia="Times New Roman" w:hAnsi="Times New Roman" w:cs="Times New Roman"/>
          <w:sz w:val="24"/>
          <w:szCs w:val="24"/>
          <w:lang w:eastAsia="tr-TR"/>
        </w:rPr>
        <w:t xml:space="preserve"> yüzme bilmeyenlerin de bu tehlikeli bölgelerden uzak durmalarını sağlamak için uyarıcı levhalar koyacaklardır. Bu hususta İlçe Kaymakamları Belediye Başkanları ile koordineli hareket ederek gerekli denetim ve yaptırımları eksiksiz yerine getireceklerdir.</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xml:space="preserve">5- Herhangi bir işletmenin kontrolünde olmayan veya kontrolsüz denize, göle girme ihtimali olan bölgelerin uygun görülen yerlerine Belediye sorumluluk alanları içinde ise ilgili belediyelerce, belediye sorumluluk alanları dışında ise İl Özel İdare </w:t>
      </w:r>
      <w:proofErr w:type="gramStart"/>
      <w:r w:rsidRPr="00AE6B91">
        <w:rPr>
          <w:rFonts w:ascii="Times New Roman" w:eastAsia="Times New Roman" w:hAnsi="Times New Roman" w:cs="Times New Roman"/>
          <w:sz w:val="24"/>
          <w:szCs w:val="24"/>
          <w:lang w:eastAsia="tr-TR"/>
        </w:rPr>
        <w:t>imkanları</w:t>
      </w:r>
      <w:proofErr w:type="gramEnd"/>
      <w:r w:rsidRPr="00AE6B91">
        <w:rPr>
          <w:rFonts w:ascii="Times New Roman" w:eastAsia="Times New Roman" w:hAnsi="Times New Roman" w:cs="Times New Roman"/>
          <w:sz w:val="24"/>
          <w:szCs w:val="24"/>
          <w:lang w:eastAsia="tr-TR"/>
        </w:rPr>
        <w:t xml:space="preserve"> ile koruma bantları yerleştirilmesi </w:t>
      </w:r>
      <w:r w:rsidRPr="00AE6B91">
        <w:rPr>
          <w:rFonts w:ascii="Times New Roman" w:eastAsia="Times New Roman" w:hAnsi="Times New Roman" w:cs="Times New Roman"/>
          <w:b/>
          <w:bCs/>
          <w:sz w:val="24"/>
          <w:szCs w:val="24"/>
          <w:u w:val="single"/>
          <w:lang w:eastAsia="tr-TR"/>
        </w:rPr>
        <w:t>ve uyarıcı levhalar konulması, bu konuda ilgili mahalli idare birimlerince bir çalışma başlatılması</w:t>
      </w:r>
      <w:r w:rsidRPr="00AE6B91">
        <w:rPr>
          <w:rFonts w:ascii="Times New Roman" w:eastAsia="Times New Roman" w:hAnsi="Times New Roman" w:cs="Times New Roman"/>
          <w:sz w:val="24"/>
          <w:szCs w:val="24"/>
          <w:lang w:eastAsia="tr-TR"/>
        </w:rPr>
        <w:t>, en kısa sürede gereğinin yerine getirilmesi sağlanacaktır.</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xml:space="preserve">6- Havanın aşırı </w:t>
      </w:r>
      <w:proofErr w:type="gramStart"/>
      <w:r w:rsidRPr="00AE6B91">
        <w:rPr>
          <w:rFonts w:ascii="Times New Roman" w:eastAsia="Times New Roman" w:hAnsi="Times New Roman" w:cs="Times New Roman"/>
          <w:sz w:val="24"/>
          <w:szCs w:val="24"/>
          <w:lang w:eastAsia="tr-TR"/>
        </w:rPr>
        <w:t>rüzgarlı</w:t>
      </w:r>
      <w:proofErr w:type="gramEnd"/>
      <w:r w:rsidRPr="00AE6B91">
        <w:rPr>
          <w:rFonts w:ascii="Times New Roman" w:eastAsia="Times New Roman" w:hAnsi="Times New Roman" w:cs="Times New Roman"/>
          <w:sz w:val="24"/>
          <w:szCs w:val="24"/>
          <w:lang w:eastAsia="tr-TR"/>
        </w:rPr>
        <w:t xml:space="preserve">, deniz ve gölün dalgalı olduğu zamanlarda </w:t>
      </w:r>
      <w:r w:rsidRPr="00AE6B91">
        <w:rPr>
          <w:rFonts w:ascii="Times New Roman" w:eastAsia="Times New Roman" w:hAnsi="Times New Roman" w:cs="Times New Roman"/>
          <w:b/>
          <w:bCs/>
          <w:sz w:val="24"/>
          <w:szCs w:val="24"/>
          <w:u w:val="single"/>
          <w:lang w:eastAsia="tr-TR"/>
        </w:rPr>
        <w:t>işletme sahiplerince megafonla, ilgili Belediyelerce de belediye hoparlörleri ile vatandaşların denize, göle girmemeleri yönünde uyarıcı anonslar</w:t>
      </w:r>
      <w:r w:rsidRPr="00AE6B91">
        <w:rPr>
          <w:rFonts w:ascii="Times New Roman" w:eastAsia="Times New Roman" w:hAnsi="Times New Roman" w:cs="Times New Roman"/>
          <w:sz w:val="24"/>
          <w:szCs w:val="24"/>
          <w:lang w:eastAsia="tr-TR"/>
        </w:rPr>
        <w:t xml:space="preserve"> yaptırılacak, konu ilçe Kaymakamlıklarınca da takip edilecektir.</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xml:space="preserve">7- İlimiz genelinde deniz ve gölde boğulma olayları vukuunda olay yerine en kısa sürede ulaşmak, boğulan kişiyi en kısa sürede kurtarma ve </w:t>
      </w:r>
      <w:r w:rsidRPr="00AE6B91">
        <w:rPr>
          <w:rFonts w:ascii="Times New Roman" w:eastAsia="Times New Roman" w:hAnsi="Times New Roman" w:cs="Times New Roman"/>
          <w:b/>
          <w:bCs/>
          <w:sz w:val="24"/>
          <w:szCs w:val="24"/>
          <w:u w:val="single"/>
          <w:lang w:eastAsia="tr-TR"/>
        </w:rPr>
        <w:t>boğulduğu yerden çıkarma işlemini gerçekleştirmek üzere İl Afet Acil Durum Müdürlüğünce gerektiğinde</w:t>
      </w:r>
      <w:r w:rsidRPr="00AE6B91">
        <w:rPr>
          <w:rFonts w:ascii="Times New Roman" w:eastAsia="Times New Roman" w:hAnsi="Times New Roman" w:cs="Times New Roman"/>
          <w:sz w:val="24"/>
          <w:szCs w:val="24"/>
          <w:lang w:eastAsia="tr-TR"/>
        </w:rPr>
        <w:t xml:space="preserve"> diğer birimlerden de görevlendirme yapılarak, Acil, Müdahale ve Kurtarma Ekibi oluşturup göreve hazır hale getirilecektir.</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İlimiz genelinde denizde ve gölde boğulma olaylarını en aza indirmek, gerektiğinde sıfırlamak için tüm yetkili ve görevlilerin duyarlı olmalarını, aksi takdirde görevini gereği gibi yapmayan, savsaklayanlar hakkında yasal işlem yapılabileceğinin bilinmesini önemle rica ederim.</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center"/>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center"/>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center"/>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Dursun Ali ŞAHİN</w:t>
      </w:r>
    </w:p>
    <w:p w:rsidR="002B6E00" w:rsidRPr="00AE6B91" w:rsidRDefault="002B6E00" w:rsidP="00AE6B91">
      <w:pPr>
        <w:spacing w:after="0" w:line="240" w:lineRule="auto"/>
        <w:jc w:val="center"/>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Giresun Valisi</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u w:val="single"/>
          <w:lang w:eastAsia="tr-TR"/>
        </w:rPr>
        <w:t>EKLER:</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1- Bakanlık Genelgesi (1 Sayfa)</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 </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u w:val="single"/>
          <w:lang w:eastAsia="tr-TR"/>
        </w:rPr>
        <w:t>DAĞITIM:</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İl Jandarma Komutanlığına.</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Vali Yardımcılarına.</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İl Emniyet Müdürlüğüne.</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İlçe Kaymakamlıklarına.</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Belediye Başkanlıklarına.</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İl Özel İdaresine.</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lastRenderedPageBreak/>
        <w:t>İl Milli Eğitim Müdürlüğüne.</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İl Sağlık Müdürlüğüne.</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Gençlik Spor İl Müdürlüğüne.</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İl Kültür ve Turizm Müdürlüğüne.</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İl Çevre ve Orman Müdürlüğüne.</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Sahil Güvenlik 124 Bot Komutanlığına.</w:t>
      </w:r>
    </w:p>
    <w:p w:rsidR="002B6E00" w:rsidRPr="00AE6B91" w:rsidRDefault="002B6E00" w:rsidP="00AE6B91">
      <w:pPr>
        <w:spacing w:after="0" w:line="240" w:lineRule="auto"/>
        <w:jc w:val="both"/>
        <w:rPr>
          <w:rFonts w:ascii="Times New Roman" w:eastAsia="Times New Roman" w:hAnsi="Times New Roman" w:cs="Times New Roman"/>
          <w:sz w:val="24"/>
          <w:szCs w:val="24"/>
          <w:lang w:eastAsia="tr-TR"/>
        </w:rPr>
      </w:pPr>
      <w:r w:rsidRPr="00AE6B91">
        <w:rPr>
          <w:rFonts w:ascii="Times New Roman" w:eastAsia="Times New Roman" w:hAnsi="Times New Roman" w:cs="Times New Roman"/>
          <w:sz w:val="24"/>
          <w:szCs w:val="24"/>
          <w:lang w:eastAsia="tr-TR"/>
        </w:rPr>
        <w:t>İl Afet Acil Durum Müdürlüğüne.</w:t>
      </w:r>
    </w:p>
    <w:p w:rsidR="00063E1C" w:rsidRPr="00AE6B91" w:rsidRDefault="002B6E00" w:rsidP="00AE6B91">
      <w:pPr>
        <w:spacing w:after="0" w:line="240" w:lineRule="auto"/>
        <w:rPr>
          <w:rFonts w:ascii="Times New Roman" w:hAnsi="Times New Roman" w:cs="Times New Roman"/>
          <w:sz w:val="24"/>
          <w:szCs w:val="24"/>
        </w:rPr>
      </w:pPr>
      <w:bookmarkStart w:id="0" w:name="_GoBack"/>
      <w:bookmarkEnd w:id="0"/>
      <w:r w:rsidRPr="00AE6B91">
        <w:rPr>
          <w:rFonts w:ascii="Times New Roman" w:eastAsia="Times New Roman" w:hAnsi="Times New Roman" w:cs="Times New Roman"/>
          <w:sz w:val="24"/>
          <w:szCs w:val="24"/>
          <w:lang w:eastAsia="tr-TR"/>
        </w:rPr>
        <w:t>İl Yazı İşleri Müdürlüğüne.</w:t>
      </w:r>
    </w:p>
    <w:p w:rsidR="00AE6B91" w:rsidRPr="00AE6B91" w:rsidRDefault="00AE6B91">
      <w:pPr>
        <w:spacing w:after="0" w:line="240" w:lineRule="auto"/>
        <w:ind w:firstLine="300"/>
        <w:rPr>
          <w:rFonts w:ascii="Times New Roman" w:hAnsi="Times New Roman" w:cs="Times New Roman"/>
          <w:sz w:val="24"/>
          <w:szCs w:val="24"/>
        </w:rPr>
      </w:pPr>
    </w:p>
    <w:sectPr w:rsidR="00AE6B91" w:rsidRPr="00AE6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00"/>
    <w:rsid w:val="000004B4"/>
    <w:rsid w:val="0000084E"/>
    <w:rsid w:val="000123BC"/>
    <w:rsid w:val="000152AD"/>
    <w:rsid w:val="00063E1C"/>
    <w:rsid w:val="00093291"/>
    <w:rsid w:val="00112552"/>
    <w:rsid w:val="00152BA3"/>
    <w:rsid w:val="001F3A0C"/>
    <w:rsid w:val="00202FD3"/>
    <w:rsid w:val="00237730"/>
    <w:rsid w:val="002B6E00"/>
    <w:rsid w:val="003074CC"/>
    <w:rsid w:val="00325588"/>
    <w:rsid w:val="00335ABF"/>
    <w:rsid w:val="003C1CAB"/>
    <w:rsid w:val="003D010A"/>
    <w:rsid w:val="003F44F3"/>
    <w:rsid w:val="00421E4C"/>
    <w:rsid w:val="004C7F97"/>
    <w:rsid w:val="00514ABA"/>
    <w:rsid w:val="005C47AC"/>
    <w:rsid w:val="006B032A"/>
    <w:rsid w:val="006C752C"/>
    <w:rsid w:val="006F518D"/>
    <w:rsid w:val="00742716"/>
    <w:rsid w:val="00743537"/>
    <w:rsid w:val="00773C26"/>
    <w:rsid w:val="007C585B"/>
    <w:rsid w:val="007D6E74"/>
    <w:rsid w:val="0092721C"/>
    <w:rsid w:val="00A214C7"/>
    <w:rsid w:val="00A64FA7"/>
    <w:rsid w:val="00A665E0"/>
    <w:rsid w:val="00AE6B91"/>
    <w:rsid w:val="00AF25BA"/>
    <w:rsid w:val="00B05E94"/>
    <w:rsid w:val="00B76D41"/>
    <w:rsid w:val="00B8304B"/>
    <w:rsid w:val="00BD7D66"/>
    <w:rsid w:val="00D75FE8"/>
    <w:rsid w:val="00D84961"/>
    <w:rsid w:val="00DD183C"/>
    <w:rsid w:val="00E32CDC"/>
    <w:rsid w:val="00E409FF"/>
    <w:rsid w:val="00E54E31"/>
    <w:rsid w:val="00F07567"/>
    <w:rsid w:val="00FD4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89AF7-0D39-4230-8C8E-E98C78DE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268532">
      <w:bodyDiv w:val="1"/>
      <w:marLeft w:val="0"/>
      <w:marRight w:val="0"/>
      <w:marTop w:val="0"/>
      <w:marBottom w:val="0"/>
      <w:divBdr>
        <w:top w:val="none" w:sz="0" w:space="0" w:color="auto"/>
        <w:left w:val="none" w:sz="0" w:space="0" w:color="auto"/>
        <w:bottom w:val="none" w:sz="0" w:space="0" w:color="auto"/>
        <w:right w:val="none" w:sz="0" w:space="0" w:color="auto"/>
      </w:divBdr>
      <w:divsChild>
        <w:div w:id="1617172818">
          <w:marLeft w:val="0"/>
          <w:marRight w:val="0"/>
          <w:marTop w:val="0"/>
          <w:marBottom w:val="0"/>
          <w:divBdr>
            <w:top w:val="none" w:sz="0" w:space="0" w:color="auto"/>
            <w:left w:val="none" w:sz="0" w:space="0" w:color="auto"/>
            <w:bottom w:val="none" w:sz="0" w:space="0" w:color="auto"/>
            <w:right w:val="none" w:sz="0" w:space="0" w:color="auto"/>
          </w:divBdr>
          <w:divsChild>
            <w:div w:id="1046418412">
              <w:marLeft w:val="0"/>
              <w:marRight w:val="0"/>
              <w:marTop w:val="300"/>
              <w:marBottom w:val="0"/>
              <w:divBdr>
                <w:top w:val="none" w:sz="0" w:space="0" w:color="auto"/>
                <w:left w:val="none" w:sz="0" w:space="0" w:color="auto"/>
                <w:bottom w:val="none" w:sz="0" w:space="0" w:color="auto"/>
                <w:right w:val="none" w:sz="0" w:space="0" w:color="auto"/>
              </w:divBdr>
              <w:divsChild>
                <w:div w:id="1342780715">
                  <w:marLeft w:val="0"/>
                  <w:marRight w:val="0"/>
                  <w:marTop w:val="0"/>
                  <w:marBottom w:val="0"/>
                  <w:divBdr>
                    <w:top w:val="none" w:sz="0" w:space="0" w:color="auto"/>
                    <w:left w:val="none" w:sz="0" w:space="0" w:color="auto"/>
                    <w:bottom w:val="none" w:sz="0" w:space="0" w:color="auto"/>
                    <w:right w:val="none" w:sz="0" w:space="0" w:color="auto"/>
                  </w:divBdr>
                  <w:divsChild>
                    <w:div w:id="1393969542">
                      <w:marLeft w:val="0"/>
                      <w:marRight w:val="0"/>
                      <w:marTop w:val="0"/>
                      <w:marBottom w:val="0"/>
                      <w:divBdr>
                        <w:top w:val="none" w:sz="0" w:space="0" w:color="auto"/>
                        <w:left w:val="none" w:sz="0" w:space="0" w:color="auto"/>
                        <w:bottom w:val="none" w:sz="0" w:space="0" w:color="auto"/>
                        <w:right w:val="none" w:sz="0" w:space="0" w:color="auto"/>
                      </w:divBdr>
                    </w:div>
                    <w:div w:id="851335617">
                      <w:marLeft w:val="0"/>
                      <w:marRight w:val="0"/>
                      <w:marTop w:val="0"/>
                      <w:marBottom w:val="0"/>
                      <w:divBdr>
                        <w:top w:val="none" w:sz="0" w:space="0" w:color="auto"/>
                        <w:left w:val="none" w:sz="0" w:space="0" w:color="auto"/>
                        <w:bottom w:val="none" w:sz="0" w:space="0" w:color="auto"/>
                        <w:right w:val="none" w:sz="0" w:space="0" w:color="auto"/>
                      </w:divBdr>
                    </w:div>
                    <w:div w:id="1722631514">
                      <w:marLeft w:val="0"/>
                      <w:marRight w:val="0"/>
                      <w:marTop w:val="0"/>
                      <w:marBottom w:val="0"/>
                      <w:divBdr>
                        <w:top w:val="none" w:sz="0" w:space="0" w:color="auto"/>
                        <w:left w:val="none" w:sz="0" w:space="0" w:color="auto"/>
                        <w:bottom w:val="none" w:sz="0" w:space="0" w:color="auto"/>
                        <w:right w:val="none" w:sz="0" w:space="0" w:color="auto"/>
                      </w:divBdr>
                    </w:div>
                    <w:div w:id="651101105">
                      <w:marLeft w:val="0"/>
                      <w:marRight w:val="0"/>
                      <w:marTop w:val="0"/>
                      <w:marBottom w:val="0"/>
                      <w:divBdr>
                        <w:top w:val="none" w:sz="0" w:space="0" w:color="auto"/>
                        <w:left w:val="none" w:sz="0" w:space="0" w:color="auto"/>
                        <w:bottom w:val="none" w:sz="0" w:space="0" w:color="auto"/>
                        <w:right w:val="none" w:sz="0" w:space="0" w:color="auto"/>
                      </w:divBdr>
                    </w:div>
                    <w:div w:id="698824715">
                      <w:marLeft w:val="0"/>
                      <w:marRight w:val="0"/>
                      <w:marTop w:val="0"/>
                      <w:marBottom w:val="0"/>
                      <w:divBdr>
                        <w:top w:val="none" w:sz="0" w:space="0" w:color="auto"/>
                        <w:left w:val="none" w:sz="0" w:space="0" w:color="auto"/>
                        <w:bottom w:val="none" w:sz="0" w:space="0" w:color="auto"/>
                        <w:right w:val="none" w:sz="0" w:space="0" w:color="auto"/>
                      </w:divBdr>
                    </w:div>
                    <w:div w:id="381053859">
                      <w:marLeft w:val="0"/>
                      <w:marRight w:val="0"/>
                      <w:marTop w:val="0"/>
                      <w:marBottom w:val="0"/>
                      <w:divBdr>
                        <w:top w:val="none" w:sz="0" w:space="0" w:color="auto"/>
                        <w:left w:val="none" w:sz="0" w:space="0" w:color="auto"/>
                        <w:bottom w:val="none" w:sz="0" w:space="0" w:color="auto"/>
                        <w:right w:val="none" w:sz="0" w:space="0" w:color="auto"/>
                      </w:divBdr>
                    </w:div>
                    <w:div w:id="2100564486">
                      <w:marLeft w:val="0"/>
                      <w:marRight w:val="0"/>
                      <w:marTop w:val="0"/>
                      <w:marBottom w:val="0"/>
                      <w:divBdr>
                        <w:top w:val="none" w:sz="0" w:space="0" w:color="auto"/>
                        <w:left w:val="none" w:sz="0" w:space="0" w:color="auto"/>
                        <w:bottom w:val="none" w:sz="0" w:space="0" w:color="auto"/>
                        <w:right w:val="none" w:sz="0" w:space="0" w:color="auto"/>
                      </w:divBdr>
                    </w:div>
                    <w:div w:id="2033804251">
                      <w:marLeft w:val="0"/>
                      <w:marRight w:val="0"/>
                      <w:marTop w:val="0"/>
                      <w:marBottom w:val="0"/>
                      <w:divBdr>
                        <w:top w:val="none" w:sz="0" w:space="0" w:color="auto"/>
                        <w:left w:val="none" w:sz="0" w:space="0" w:color="auto"/>
                        <w:bottom w:val="none" w:sz="0" w:space="0" w:color="auto"/>
                        <w:right w:val="none" w:sz="0" w:space="0" w:color="auto"/>
                      </w:divBdr>
                    </w:div>
                    <w:div w:id="2097507314">
                      <w:marLeft w:val="0"/>
                      <w:marRight w:val="0"/>
                      <w:marTop w:val="0"/>
                      <w:marBottom w:val="0"/>
                      <w:divBdr>
                        <w:top w:val="none" w:sz="0" w:space="0" w:color="auto"/>
                        <w:left w:val="none" w:sz="0" w:space="0" w:color="auto"/>
                        <w:bottom w:val="none" w:sz="0" w:space="0" w:color="auto"/>
                        <w:right w:val="none" w:sz="0" w:space="0" w:color="auto"/>
                      </w:divBdr>
                    </w:div>
                    <w:div w:id="1174805473">
                      <w:marLeft w:val="0"/>
                      <w:marRight w:val="0"/>
                      <w:marTop w:val="0"/>
                      <w:marBottom w:val="0"/>
                      <w:divBdr>
                        <w:top w:val="none" w:sz="0" w:space="0" w:color="auto"/>
                        <w:left w:val="none" w:sz="0" w:space="0" w:color="auto"/>
                        <w:bottom w:val="none" w:sz="0" w:space="0" w:color="auto"/>
                        <w:right w:val="none" w:sz="0" w:space="0" w:color="auto"/>
                      </w:divBdr>
                    </w:div>
                    <w:div w:id="165365558">
                      <w:marLeft w:val="0"/>
                      <w:marRight w:val="0"/>
                      <w:marTop w:val="0"/>
                      <w:marBottom w:val="0"/>
                      <w:divBdr>
                        <w:top w:val="none" w:sz="0" w:space="0" w:color="auto"/>
                        <w:left w:val="none" w:sz="0" w:space="0" w:color="auto"/>
                        <w:bottom w:val="none" w:sz="0" w:space="0" w:color="auto"/>
                        <w:right w:val="none" w:sz="0" w:space="0" w:color="auto"/>
                      </w:divBdr>
                    </w:div>
                    <w:div w:id="243538340">
                      <w:marLeft w:val="0"/>
                      <w:marRight w:val="0"/>
                      <w:marTop w:val="0"/>
                      <w:marBottom w:val="0"/>
                      <w:divBdr>
                        <w:top w:val="none" w:sz="0" w:space="0" w:color="auto"/>
                        <w:left w:val="none" w:sz="0" w:space="0" w:color="auto"/>
                        <w:bottom w:val="none" w:sz="0" w:space="0" w:color="auto"/>
                        <w:right w:val="none" w:sz="0" w:space="0" w:color="auto"/>
                      </w:divBdr>
                    </w:div>
                    <w:div w:id="685250963">
                      <w:marLeft w:val="0"/>
                      <w:marRight w:val="0"/>
                      <w:marTop w:val="0"/>
                      <w:marBottom w:val="0"/>
                      <w:divBdr>
                        <w:top w:val="none" w:sz="0" w:space="0" w:color="auto"/>
                        <w:left w:val="none" w:sz="0" w:space="0" w:color="auto"/>
                        <w:bottom w:val="none" w:sz="0" w:space="0" w:color="auto"/>
                        <w:right w:val="none" w:sz="0" w:space="0" w:color="auto"/>
                      </w:divBdr>
                    </w:div>
                    <w:div w:id="805196351">
                      <w:marLeft w:val="0"/>
                      <w:marRight w:val="0"/>
                      <w:marTop w:val="0"/>
                      <w:marBottom w:val="0"/>
                      <w:divBdr>
                        <w:top w:val="none" w:sz="0" w:space="0" w:color="auto"/>
                        <w:left w:val="none" w:sz="0" w:space="0" w:color="auto"/>
                        <w:bottom w:val="none" w:sz="0" w:space="0" w:color="auto"/>
                        <w:right w:val="none" w:sz="0" w:space="0" w:color="auto"/>
                      </w:divBdr>
                    </w:div>
                    <w:div w:id="1597833289">
                      <w:marLeft w:val="0"/>
                      <w:marRight w:val="0"/>
                      <w:marTop w:val="0"/>
                      <w:marBottom w:val="0"/>
                      <w:divBdr>
                        <w:top w:val="none" w:sz="0" w:space="0" w:color="auto"/>
                        <w:left w:val="none" w:sz="0" w:space="0" w:color="auto"/>
                        <w:bottom w:val="none" w:sz="0" w:space="0" w:color="auto"/>
                        <w:right w:val="none" w:sz="0" w:space="0" w:color="auto"/>
                      </w:divBdr>
                    </w:div>
                    <w:div w:id="97725065">
                      <w:marLeft w:val="0"/>
                      <w:marRight w:val="0"/>
                      <w:marTop w:val="0"/>
                      <w:marBottom w:val="0"/>
                      <w:divBdr>
                        <w:top w:val="none" w:sz="0" w:space="0" w:color="auto"/>
                        <w:left w:val="none" w:sz="0" w:space="0" w:color="auto"/>
                        <w:bottom w:val="none" w:sz="0" w:space="0" w:color="auto"/>
                        <w:right w:val="none" w:sz="0" w:space="0" w:color="auto"/>
                      </w:divBdr>
                    </w:div>
                    <w:div w:id="1366366674">
                      <w:marLeft w:val="0"/>
                      <w:marRight w:val="0"/>
                      <w:marTop w:val="0"/>
                      <w:marBottom w:val="0"/>
                      <w:divBdr>
                        <w:top w:val="none" w:sz="0" w:space="0" w:color="auto"/>
                        <w:left w:val="none" w:sz="0" w:space="0" w:color="auto"/>
                        <w:bottom w:val="none" w:sz="0" w:space="0" w:color="auto"/>
                        <w:right w:val="none" w:sz="0" w:space="0" w:color="auto"/>
                      </w:divBdr>
                    </w:div>
                    <w:div w:id="226064980">
                      <w:marLeft w:val="0"/>
                      <w:marRight w:val="0"/>
                      <w:marTop w:val="0"/>
                      <w:marBottom w:val="0"/>
                      <w:divBdr>
                        <w:top w:val="none" w:sz="0" w:space="0" w:color="auto"/>
                        <w:left w:val="none" w:sz="0" w:space="0" w:color="auto"/>
                        <w:bottom w:val="none" w:sz="0" w:space="0" w:color="auto"/>
                        <w:right w:val="none" w:sz="0" w:space="0" w:color="auto"/>
                      </w:divBdr>
                    </w:div>
                    <w:div w:id="181631936">
                      <w:marLeft w:val="0"/>
                      <w:marRight w:val="0"/>
                      <w:marTop w:val="0"/>
                      <w:marBottom w:val="0"/>
                      <w:divBdr>
                        <w:top w:val="none" w:sz="0" w:space="0" w:color="auto"/>
                        <w:left w:val="none" w:sz="0" w:space="0" w:color="auto"/>
                        <w:bottom w:val="none" w:sz="0" w:space="0" w:color="auto"/>
                        <w:right w:val="none" w:sz="0" w:space="0" w:color="auto"/>
                      </w:divBdr>
                    </w:div>
                    <w:div w:id="520781500">
                      <w:marLeft w:val="0"/>
                      <w:marRight w:val="0"/>
                      <w:marTop w:val="0"/>
                      <w:marBottom w:val="0"/>
                      <w:divBdr>
                        <w:top w:val="none" w:sz="0" w:space="0" w:color="auto"/>
                        <w:left w:val="none" w:sz="0" w:space="0" w:color="auto"/>
                        <w:bottom w:val="none" w:sz="0" w:space="0" w:color="auto"/>
                        <w:right w:val="none" w:sz="0" w:space="0" w:color="auto"/>
                      </w:divBdr>
                    </w:div>
                    <w:div w:id="638219859">
                      <w:marLeft w:val="0"/>
                      <w:marRight w:val="0"/>
                      <w:marTop w:val="0"/>
                      <w:marBottom w:val="0"/>
                      <w:divBdr>
                        <w:top w:val="none" w:sz="0" w:space="0" w:color="auto"/>
                        <w:left w:val="none" w:sz="0" w:space="0" w:color="auto"/>
                        <w:bottom w:val="none" w:sz="0" w:space="0" w:color="auto"/>
                        <w:right w:val="none" w:sz="0" w:space="0" w:color="auto"/>
                      </w:divBdr>
                    </w:div>
                    <w:div w:id="1834682131">
                      <w:marLeft w:val="0"/>
                      <w:marRight w:val="0"/>
                      <w:marTop w:val="0"/>
                      <w:marBottom w:val="0"/>
                      <w:divBdr>
                        <w:top w:val="none" w:sz="0" w:space="0" w:color="auto"/>
                        <w:left w:val="none" w:sz="0" w:space="0" w:color="auto"/>
                        <w:bottom w:val="none" w:sz="0" w:space="0" w:color="auto"/>
                        <w:right w:val="none" w:sz="0" w:space="0" w:color="auto"/>
                      </w:divBdr>
                    </w:div>
                    <w:div w:id="1709917767">
                      <w:marLeft w:val="0"/>
                      <w:marRight w:val="0"/>
                      <w:marTop w:val="0"/>
                      <w:marBottom w:val="0"/>
                      <w:divBdr>
                        <w:top w:val="none" w:sz="0" w:space="0" w:color="auto"/>
                        <w:left w:val="none" w:sz="0" w:space="0" w:color="auto"/>
                        <w:bottom w:val="none" w:sz="0" w:space="0" w:color="auto"/>
                        <w:right w:val="none" w:sz="0" w:space="0" w:color="auto"/>
                      </w:divBdr>
                    </w:div>
                    <w:div w:id="1079865157">
                      <w:marLeft w:val="0"/>
                      <w:marRight w:val="0"/>
                      <w:marTop w:val="0"/>
                      <w:marBottom w:val="0"/>
                      <w:divBdr>
                        <w:top w:val="none" w:sz="0" w:space="0" w:color="auto"/>
                        <w:left w:val="none" w:sz="0" w:space="0" w:color="auto"/>
                        <w:bottom w:val="none" w:sz="0" w:space="0" w:color="auto"/>
                        <w:right w:val="none" w:sz="0" w:space="0" w:color="auto"/>
                      </w:divBdr>
                    </w:div>
                    <w:div w:id="1111391407">
                      <w:marLeft w:val="0"/>
                      <w:marRight w:val="0"/>
                      <w:marTop w:val="0"/>
                      <w:marBottom w:val="0"/>
                      <w:divBdr>
                        <w:top w:val="none" w:sz="0" w:space="0" w:color="auto"/>
                        <w:left w:val="none" w:sz="0" w:space="0" w:color="auto"/>
                        <w:bottom w:val="none" w:sz="0" w:space="0" w:color="auto"/>
                        <w:right w:val="none" w:sz="0" w:space="0" w:color="auto"/>
                      </w:divBdr>
                    </w:div>
                    <w:div w:id="1708602504">
                      <w:marLeft w:val="0"/>
                      <w:marRight w:val="0"/>
                      <w:marTop w:val="0"/>
                      <w:marBottom w:val="0"/>
                      <w:divBdr>
                        <w:top w:val="none" w:sz="0" w:space="0" w:color="auto"/>
                        <w:left w:val="none" w:sz="0" w:space="0" w:color="auto"/>
                        <w:bottom w:val="none" w:sz="0" w:space="0" w:color="auto"/>
                        <w:right w:val="none" w:sz="0" w:space="0" w:color="auto"/>
                      </w:divBdr>
                    </w:div>
                    <w:div w:id="1526989336">
                      <w:marLeft w:val="0"/>
                      <w:marRight w:val="0"/>
                      <w:marTop w:val="0"/>
                      <w:marBottom w:val="0"/>
                      <w:divBdr>
                        <w:top w:val="none" w:sz="0" w:space="0" w:color="auto"/>
                        <w:left w:val="none" w:sz="0" w:space="0" w:color="auto"/>
                        <w:bottom w:val="none" w:sz="0" w:space="0" w:color="auto"/>
                        <w:right w:val="none" w:sz="0" w:space="0" w:color="auto"/>
                      </w:divBdr>
                    </w:div>
                    <w:div w:id="13482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4668</Characters>
  <Application>Microsoft Office Word</Application>
  <DocSecurity>0</DocSecurity>
  <Lines>38</Lines>
  <Paragraphs>10</Paragraphs>
  <ScaleCrop>false</ScaleCrop>
  <Company>By NeC ® 2010 | Katilimsiz.Com</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dc:creator>
  <cp:keywords/>
  <dc:description/>
  <cp:lastModifiedBy>dell3-</cp:lastModifiedBy>
  <cp:revision>2</cp:revision>
  <dcterms:created xsi:type="dcterms:W3CDTF">2016-05-25T10:19:00Z</dcterms:created>
  <dcterms:modified xsi:type="dcterms:W3CDTF">2016-05-25T10:41:00Z</dcterms:modified>
</cp:coreProperties>
</file>