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77777777" w:rsidR="00471780" w:rsidRPr="002D19DD" w:rsidRDefault="00471780" w:rsidP="00A26E0D">
      <w:pPr>
        <w:ind w:firstLine="429"/>
        <w:jc w:val="center"/>
        <w:rPr>
          <w:lang w:eastAsia="en-US"/>
        </w:rPr>
      </w:pPr>
      <w:r w:rsidRPr="002D19DD">
        <w:rPr>
          <w:b/>
          <w:lang w:eastAsia="en-US"/>
        </w:rPr>
        <w:t>BİLGİ NOTU</w:t>
      </w:r>
    </w:p>
    <w:p w14:paraId="0FA691CD" w14:textId="77777777" w:rsidR="00471780" w:rsidRPr="002D19DD" w:rsidRDefault="00A26E0D" w:rsidP="00A26E0D">
      <w:pPr>
        <w:contextualSpacing/>
        <w:jc w:val="center"/>
        <w:rPr>
          <w:rFonts w:eastAsia="Times New Roman"/>
          <w:b/>
          <w:lang w:val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471780" w:rsidRPr="002D19DD">
        <w:rPr>
          <w:rFonts w:eastAsia="Times New Roman"/>
          <w:b/>
          <w:lang w:val="en-US"/>
        </w:rPr>
        <w:t>GİRESUN İL J.</w:t>
      </w:r>
      <w:proofErr w:type="gramStart"/>
      <w:r w:rsidR="00471780" w:rsidRPr="002D19DD">
        <w:rPr>
          <w:rFonts w:eastAsia="Times New Roman"/>
          <w:b/>
          <w:lang w:val="en-US"/>
        </w:rPr>
        <w:t>K.LIĞI</w:t>
      </w:r>
      <w:proofErr w:type="gramEnd"/>
    </w:p>
    <w:p w14:paraId="04341A4D" w14:textId="16EF7E41" w:rsidR="00471780" w:rsidRPr="002D19DD" w:rsidRDefault="00A26E0D" w:rsidP="00A26E0D">
      <w:pPr>
        <w:jc w:val="center"/>
        <w:rPr>
          <w:lang w:eastAsia="en-US"/>
        </w:rPr>
      </w:pPr>
      <w:r w:rsidRPr="002D19DD">
        <w:rPr>
          <w:b/>
          <w:lang w:eastAsia="en-US"/>
        </w:rPr>
        <w:t xml:space="preserve">       </w:t>
      </w:r>
      <w:r w:rsidR="00842CA6">
        <w:rPr>
          <w:b/>
          <w:lang w:eastAsia="en-US"/>
        </w:rPr>
        <w:t>0</w:t>
      </w:r>
      <w:r w:rsidR="001A37E6">
        <w:rPr>
          <w:b/>
          <w:lang w:eastAsia="en-US"/>
        </w:rPr>
        <w:t>8</w:t>
      </w:r>
      <w:r w:rsidR="006A1510" w:rsidRPr="002D19DD">
        <w:rPr>
          <w:b/>
          <w:lang w:eastAsia="en-US"/>
        </w:rPr>
        <w:t xml:space="preserve"> </w:t>
      </w:r>
      <w:r w:rsidR="008424AD">
        <w:rPr>
          <w:b/>
          <w:lang w:eastAsia="en-US"/>
        </w:rPr>
        <w:t>AĞUSTOS</w:t>
      </w:r>
      <w:r w:rsidR="00471780" w:rsidRPr="002D19DD">
        <w:rPr>
          <w:b/>
          <w:lang w:eastAsia="en-US"/>
        </w:rPr>
        <w:t xml:space="preserve"> 2024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3667FCB3" w14:textId="49384E59" w:rsidR="006A1510" w:rsidRDefault="00476C87" w:rsidP="00555214">
      <w:pPr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2D19DD">
        <w:rPr>
          <w:b/>
          <w:lang w:eastAsia="en-US"/>
        </w:rPr>
        <w:t xml:space="preserve">KONU          </w:t>
      </w:r>
      <w:proofErr w:type="gramStart"/>
      <w:r w:rsidRPr="002D19DD">
        <w:rPr>
          <w:b/>
          <w:lang w:eastAsia="en-US"/>
        </w:rPr>
        <w:t xml:space="preserve">  :</w:t>
      </w:r>
      <w:proofErr w:type="gramEnd"/>
      <w:r w:rsidRPr="002D19DD">
        <w:rPr>
          <w:b/>
          <w:lang w:eastAsia="en-US"/>
        </w:rPr>
        <w:t xml:space="preserve"> </w:t>
      </w:r>
      <w:r w:rsidR="002D19DD" w:rsidRPr="002D19DD">
        <w:rPr>
          <w:rFonts w:eastAsia="Microsoft YaHei UI"/>
          <w:color w:val="383838"/>
          <w:spacing w:val="-2"/>
          <w:shd w:val="clear" w:color="auto" w:fill="FFFFFF"/>
        </w:rPr>
        <w:t>Uyuşturucu Madde İmal ve Ticareti (TCK. Mad. 188), Kullanmak için Uyuşturucu ve Uyarıcı Madde Kabul Etmek veya Bulundurmak (TCK. Mad.191)</w:t>
      </w:r>
    </w:p>
    <w:p w14:paraId="7920A2D5" w14:textId="77777777" w:rsidR="006951E8" w:rsidRPr="002D19DD" w:rsidRDefault="006951E8" w:rsidP="00555214">
      <w:pPr>
        <w:jc w:val="both"/>
        <w:rPr>
          <w:b/>
          <w:lang w:eastAsia="en-US"/>
        </w:rPr>
      </w:pPr>
    </w:p>
    <w:p w14:paraId="3D93C24B" w14:textId="77777777" w:rsidR="001A37E6" w:rsidRDefault="00471780" w:rsidP="001A37E6">
      <w:pPr>
        <w:pStyle w:val="ListeParagraf"/>
        <w:ind w:left="0"/>
        <w:jc w:val="both"/>
        <w:rPr>
          <w:bCs/>
          <w:lang w:eastAsia="en-US"/>
        </w:rPr>
      </w:pPr>
      <w:r w:rsidRPr="002D19DD">
        <w:rPr>
          <w:b/>
          <w:lang w:eastAsia="en-US"/>
        </w:rPr>
        <w:t>AÇIKLAMA:</w:t>
      </w:r>
      <w:r w:rsidR="001A37E6">
        <w:rPr>
          <w:b/>
          <w:lang w:eastAsia="en-US"/>
        </w:rPr>
        <w:t xml:space="preserve"> </w:t>
      </w:r>
      <w:r w:rsidR="001A37E6">
        <w:rPr>
          <w:bCs/>
          <w:lang w:eastAsia="en-US"/>
        </w:rPr>
        <w:t xml:space="preserve">   </w:t>
      </w:r>
    </w:p>
    <w:p w14:paraId="5FAA579B" w14:textId="0AD5B4F6" w:rsidR="001A37E6" w:rsidRPr="001A37E6" w:rsidRDefault="001A37E6" w:rsidP="001A37E6">
      <w:pPr>
        <w:pStyle w:val="ListeParagraf"/>
        <w:numPr>
          <w:ilvl w:val="0"/>
          <w:numId w:val="16"/>
        </w:numPr>
        <w:ind w:left="0" w:firstLine="0"/>
        <w:jc w:val="both"/>
        <w:rPr>
          <w:b/>
          <w:lang w:eastAsia="en-US"/>
        </w:rPr>
      </w:pPr>
      <w:r w:rsidRPr="008424AD">
        <w:rPr>
          <w:rFonts w:eastAsia="Microsoft YaHei UI"/>
          <w:color w:val="383838"/>
          <w:spacing w:val="-2"/>
          <w:shd w:val="clear" w:color="auto" w:fill="FFFFFF"/>
        </w:rPr>
        <w:t xml:space="preserve">Giresun İl Jandarma Komutanlığına bağlı KOM Şube Müdürlüğü, İstihbarat Şube Müdürlüğü ile </w:t>
      </w:r>
      <w:r>
        <w:rPr>
          <w:rFonts w:eastAsia="Microsoft YaHei UI"/>
          <w:color w:val="383838"/>
          <w:spacing w:val="-2"/>
          <w:shd w:val="clear" w:color="auto" w:fill="FFFFFF"/>
        </w:rPr>
        <w:t>Keşap</w:t>
      </w:r>
      <w:r w:rsidRPr="008424AD">
        <w:rPr>
          <w:rFonts w:eastAsia="Microsoft YaHei UI"/>
          <w:color w:val="383838"/>
          <w:spacing w:val="-2"/>
          <w:shd w:val="clear" w:color="auto" w:fill="FFFFFF"/>
        </w:rPr>
        <w:t xml:space="preserve"> İlçe Jandarma Komutanlığı ekiplerince Uyuşturucu Madde ile Mücadele kapsamında yürütülen çalışmalar neticesinde; 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07 Ağustos </w:t>
      </w:r>
      <w:r w:rsidRPr="008424AD">
        <w:rPr>
          <w:rFonts w:eastAsia="Microsoft YaHei UI"/>
          <w:color w:val="383838"/>
          <w:spacing w:val="-2"/>
          <w:shd w:val="clear" w:color="auto" w:fill="FFFFFF"/>
        </w:rPr>
        <w:t xml:space="preserve">2024 günü 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D.A., S.G. </w:t>
      </w:r>
      <w:r w:rsidRPr="008424AD">
        <w:rPr>
          <w:rFonts w:eastAsia="Microsoft YaHei UI"/>
          <w:color w:val="383838"/>
          <w:spacing w:val="-2"/>
          <w:shd w:val="clear" w:color="auto" w:fill="FFFFFF"/>
        </w:rPr>
        <w:t>isimli şah</w:t>
      </w:r>
      <w:r>
        <w:rPr>
          <w:rFonts w:eastAsia="Microsoft YaHei UI"/>
          <w:color w:val="383838"/>
          <w:spacing w:val="-2"/>
          <w:shd w:val="clear" w:color="auto" w:fill="FFFFFF"/>
        </w:rPr>
        <w:t>ısların</w:t>
      </w:r>
      <w:r w:rsidRPr="008424AD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adreslerinde </w:t>
      </w:r>
      <w:r w:rsidRPr="008424AD">
        <w:rPr>
          <w:rFonts w:eastAsia="Microsoft YaHei UI"/>
          <w:color w:val="383838"/>
          <w:spacing w:val="-2"/>
          <w:shd w:val="clear" w:color="auto" w:fill="FFFFFF"/>
        </w:rPr>
        <w:t>adli makamlardan alınan arama kararına istinaden yapılan aramada;</w:t>
      </w:r>
      <w:r w:rsidRPr="008424AD">
        <w:rPr>
          <w:rFonts w:eastAsia="Microsoft YaHei UI"/>
          <w:color w:val="383838"/>
          <w:spacing w:val="-2"/>
          <w:shd w:val="clear" w:color="auto" w:fill="FFFFFF"/>
        </w:rPr>
        <w:tab/>
      </w:r>
    </w:p>
    <w:p w14:paraId="438BF73E" w14:textId="6B98D000" w:rsidR="001A37E6" w:rsidRDefault="001A37E6" w:rsidP="001A37E6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60707EF8" w14:textId="6FFF75E0" w:rsidR="001A37E6" w:rsidRDefault="001A37E6" w:rsidP="001A37E6">
      <w:pPr>
        <w:pStyle w:val="ListeParagraf"/>
        <w:numPr>
          <w:ilvl w:val="0"/>
          <w:numId w:val="17"/>
        </w:numPr>
        <w:ind w:left="0" w:firstLine="0"/>
        <w:jc w:val="both"/>
        <w:rPr>
          <w:b/>
          <w:lang w:eastAsia="en-US"/>
        </w:rPr>
      </w:pPr>
      <w:r w:rsidRPr="001A37E6">
        <w:rPr>
          <w:b/>
          <w:lang w:eastAsia="en-US"/>
        </w:rPr>
        <w:t xml:space="preserve">(230) Gr. Sentetik </w:t>
      </w:r>
      <w:proofErr w:type="spellStart"/>
      <w:r w:rsidRPr="001A37E6">
        <w:rPr>
          <w:b/>
          <w:lang w:eastAsia="en-US"/>
        </w:rPr>
        <w:t>Kannabinoid</w:t>
      </w:r>
      <w:proofErr w:type="spellEnd"/>
      <w:r w:rsidRPr="001A37E6">
        <w:rPr>
          <w:b/>
          <w:lang w:eastAsia="en-US"/>
        </w:rPr>
        <w:t>,</w:t>
      </w:r>
    </w:p>
    <w:p w14:paraId="365A102E" w14:textId="12E69330" w:rsidR="001A37E6" w:rsidRDefault="001A37E6" w:rsidP="001A37E6">
      <w:pPr>
        <w:pStyle w:val="ListeParagraf"/>
        <w:numPr>
          <w:ilvl w:val="0"/>
          <w:numId w:val="17"/>
        </w:numPr>
        <w:ind w:left="0" w:firstLine="0"/>
        <w:jc w:val="both"/>
        <w:rPr>
          <w:b/>
          <w:lang w:eastAsia="en-US"/>
        </w:rPr>
      </w:pPr>
      <w:r w:rsidRPr="001A37E6">
        <w:rPr>
          <w:b/>
          <w:lang w:eastAsia="en-US"/>
        </w:rPr>
        <w:t>(33) Adet Sentetik Ecza</w:t>
      </w:r>
      <w:r>
        <w:rPr>
          <w:b/>
          <w:lang w:eastAsia="en-US"/>
        </w:rPr>
        <w:t>,</w:t>
      </w:r>
    </w:p>
    <w:p w14:paraId="32A94BC4" w14:textId="4653E79A" w:rsidR="001A37E6" w:rsidRDefault="001A37E6" w:rsidP="001A37E6">
      <w:pPr>
        <w:pStyle w:val="ListeParagraf"/>
        <w:numPr>
          <w:ilvl w:val="0"/>
          <w:numId w:val="17"/>
        </w:numPr>
        <w:ind w:left="0" w:firstLine="0"/>
        <w:jc w:val="both"/>
        <w:rPr>
          <w:b/>
          <w:lang w:eastAsia="en-US"/>
        </w:rPr>
      </w:pPr>
      <w:r w:rsidRPr="001A37E6">
        <w:rPr>
          <w:b/>
          <w:lang w:eastAsia="en-US"/>
        </w:rPr>
        <w:t>(13.000) TL Suçtan Elde Edildiği Değerlendirilen para</w:t>
      </w:r>
      <w:r>
        <w:rPr>
          <w:b/>
          <w:lang w:eastAsia="en-US"/>
        </w:rPr>
        <w:t>,</w:t>
      </w:r>
    </w:p>
    <w:p w14:paraId="1BE8D3FE" w14:textId="63AB0677" w:rsidR="001A37E6" w:rsidRDefault="001A37E6" w:rsidP="001A37E6">
      <w:pPr>
        <w:pStyle w:val="ListeParagraf"/>
        <w:numPr>
          <w:ilvl w:val="0"/>
          <w:numId w:val="17"/>
        </w:numPr>
        <w:ind w:left="0" w:firstLine="0"/>
        <w:jc w:val="both"/>
        <w:rPr>
          <w:b/>
          <w:lang w:eastAsia="en-US"/>
        </w:rPr>
      </w:pPr>
      <w:r w:rsidRPr="001A37E6">
        <w:rPr>
          <w:b/>
          <w:lang w:eastAsia="en-US"/>
        </w:rPr>
        <w:t>(1) Adet Kurusıkı Tabanca</w:t>
      </w:r>
      <w:r>
        <w:rPr>
          <w:b/>
          <w:lang w:eastAsia="en-US"/>
        </w:rPr>
        <w:t>,</w:t>
      </w:r>
    </w:p>
    <w:p w14:paraId="67019EB4" w14:textId="7DF72DAB" w:rsidR="008424AD" w:rsidRPr="001A37E6" w:rsidRDefault="001A37E6" w:rsidP="006A1510">
      <w:pPr>
        <w:pStyle w:val="ListeParagraf"/>
        <w:numPr>
          <w:ilvl w:val="0"/>
          <w:numId w:val="17"/>
        </w:numPr>
        <w:ind w:left="0" w:firstLine="0"/>
        <w:jc w:val="both"/>
        <w:rPr>
          <w:b/>
          <w:lang w:eastAsia="en-US"/>
        </w:rPr>
      </w:pPr>
      <w:r w:rsidRPr="001A37E6">
        <w:rPr>
          <w:b/>
          <w:lang w:eastAsia="en-US"/>
        </w:rPr>
        <w:t xml:space="preserve">(1) Adet </w:t>
      </w:r>
      <w:r w:rsidRPr="001A37E6">
        <w:rPr>
          <w:b/>
          <w:lang w:eastAsia="en-US"/>
        </w:rPr>
        <w:t>Şarjör</w:t>
      </w:r>
      <w:r>
        <w:rPr>
          <w:b/>
          <w:lang w:eastAsia="en-US"/>
        </w:rPr>
        <w:t xml:space="preserve"> </w:t>
      </w:r>
      <w:r>
        <w:rPr>
          <w:bCs/>
          <w:lang w:eastAsia="en-US"/>
        </w:rPr>
        <w:t>ele geçirilmiştir.</w:t>
      </w:r>
      <w:r>
        <w:rPr>
          <w:b/>
          <w:lang w:eastAsia="en-US"/>
        </w:rPr>
        <w:t xml:space="preserve"> </w:t>
      </w:r>
    </w:p>
    <w:p w14:paraId="71835EF4" w14:textId="59C915EF" w:rsidR="000F2E39" w:rsidRPr="008424AD" w:rsidRDefault="009C2E21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CE11E8">
        <w:rPr>
          <w:rFonts w:eastAsia="Microsoft YaHei UI"/>
          <w:color w:val="383838"/>
          <w:spacing w:val="-2"/>
          <w:shd w:val="clear" w:color="auto" w:fill="FFFFFF"/>
        </w:rPr>
        <w:t>2.</w:t>
      </w:r>
      <w:r w:rsidR="00CE11E8">
        <w:rPr>
          <w:rFonts w:eastAsia="Microsoft YaHei UI"/>
          <w:color w:val="383838"/>
          <w:spacing w:val="-2"/>
          <w:shd w:val="clear" w:color="auto" w:fill="FFFFFF"/>
        </w:rPr>
        <w:tab/>
      </w:r>
      <w:r w:rsidR="00CE11E8" w:rsidRPr="006A1510">
        <w:rPr>
          <w:rFonts w:eastAsia="Microsoft YaHei UI"/>
          <w:color w:val="383838"/>
          <w:spacing w:val="-2"/>
          <w:shd w:val="clear" w:color="auto" w:fill="FFFFFF"/>
        </w:rPr>
        <w:t>Cumhuriyet Savcısının talimatıyla suç unsuru malzemelere el konulmuş olup, adli tahkikata başlanılmıştır.</w:t>
      </w:r>
    </w:p>
    <w:p w14:paraId="57DEA59C" w14:textId="77777777" w:rsidR="00471780" w:rsidRPr="002D19DD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2D19DD">
        <w:rPr>
          <w:rFonts w:eastAsia="Microsoft YaHei UI"/>
          <w:color w:val="383838"/>
          <w:spacing w:val="-2"/>
        </w:rPr>
        <w:br/>
      </w:r>
      <w:r w:rsidR="00E15684" w:rsidRPr="002D19DD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17571C" w:rsidRPr="002D19DD">
        <w:rPr>
          <w:lang w:eastAsia="en-US"/>
        </w:rPr>
        <w:t xml:space="preserve">   </w:t>
      </w:r>
      <w:r w:rsidR="002D19DD">
        <w:rPr>
          <w:lang w:eastAsia="en-US"/>
        </w:rPr>
        <w:t xml:space="preserve">  </w:t>
      </w:r>
      <w:r w:rsidR="00471780" w:rsidRPr="002D19DD">
        <w:rPr>
          <w:lang w:eastAsia="en-US"/>
        </w:rPr>
        <w:t>Kamuoyuna saygıyla duyurulur.</w:t>
      </w:r>
    </w:p>
    <w:p w14:paraId="13842BF7" w14:textId="125B618C" w:rsidR="00471780" w:rsidRDefault="00471780" w:rsidP="00471780">
      <w:pPr>
        <w:jc w:val="both"/>
      </w:pPr>
    </w:p>
    <w:p w14:paraId="56B9E4AA" w14:textId="34863F6D" w:rsidR="00CE11E8" w:rsidRPr="00CE11E8" w:rsidRDefault="00CE11E8" w:rsidP="00CE11E8"/>
    <w:p w14:paraId="1D3C0121" w14:textId="2204223C" w:rsidR="00CE11E8" w:rsidRDefault="00CE11E8" w:rsidP="00CE11E8"/>
    <w:p w14:paraId="13A22A12" w14:textId="4F34B8F3" w:rsidR="00CE11E8" w:rsidRPr="00CE11E8" w:rsidRDefault="00CE11E8" w:rsidP="00CE11E8">
      <w:pPr>
        <w:tabs>
          <w:tab w:val="left" w:pos="5700"/>
        </w:tabs>
      </w:pPr>
      <w:r>
        <w:tab/>
      </w:r>
    </w:p>
    <w:sectPr w:rsidR="00CE11E8" w:rsidRPr="00CE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B1F"/>
    <w:multiLevelType w:val="hybridMultilevel"/>
    <w:tmpl w:val="622E0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B5D6B58"/>
    <w:multiLevelType w:val="hybridMultilevel"/>
    <w:tmpl w:val="C4DA66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4"/>
  </w:num>
  <w:num w:numId="5">
    <w:abstractNumId w:val="2"/>
  </w:num>
  <w:num w:numId="6">
    <w:abstractNumId w:val="16"/>
  </w:num>
  <w:num w:numId="7">
    <w:abstractNumId w:val="13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  <w:num w:numId="15">
    <w:abstractNumId w:val="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0"/>
    <w:rsid w:val="000A0658"/>
    <w:rsid w:val="000F2E39"/>
    <w:rsid w:val="00172950"/>
    <w:rsid w:val="0017571C"/>
    <w:rsid w:val="001A37E6"/>
    <w:rsid w:val="001E7B75"/>
    <w:rsid w:val="002D19DD"/>
    <w:rsid w:val="00306710"/>
    <w:rsid w:val="003F34F1"/>
    <w:rsid w:val="00471780"/>
    <w:rsid w:val="00476C87"/>
    <w:rsid w:val="004A4ED3"/>
    <w:rsid w:val="00532A7D"/>
    <w:rsid w:val="00555214"/>
    <w:rsid w:val="00576CE0"/>
    <w:rsid w:val="005B5809"/>
    <w:rsid w:val="006737CF"/>
    <w:rsid w:val="00686E91"/>
    <w:rsid w:val="006951E8"/>
    <w:rsid w:val="006A1510"/>
    <w:rsid w:val="007C2596"/>
    <w:rsid w:val="0081017B"/>
    <w:rsid w:val="008424AD"/>
    <w:rsid w:val="00842CA6"/>
    <w:rsid w:val="00875696"/>
    <w:rsid w:val="008B4339"/>
    <w:rsid w:val="009A38AD"/>
    <w:rsid w:val="009C2E21"/>
    <w:rsid w:val="009C6C2F"/>
    <w:rsid w:val="009F387A"/>
    <w:rsid w:val="00A26E0D"/>
    <w:rsid w:val="00C55EF8"/>
    <w:rsid w:val="00CE11E8"/>
    <w:rsid w:val="00D12535"/>
    <w:rsid w:val="00D36A02"/>
    <w:rsid w:val="00DC6407"/>
    <w:rsid w:val="00E15684"/>
    <w:rsid w:val="00E66384"/>
    <w:rsid w:val="00E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41</cp:revision>
  <cp:lastPrinted>2024-06-05T10:39:00Z</cp:lastPrinted>
  <dcterms:created xsi:type="dcterms:W3CDTF">2024-04-30T10:20:00Z</dcterms:created>
  <dcterms:modified xsi:type="dcterms:W3CDTF">2024-08-08T11:44:00Z</dcterms:modified>
</cp:coreProperties>
</file>